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8874EE">
            <w:pPr>
              <w:widowControl w:val="0"/>
              <w:rPr>
                <w:b/>
              </w:rPr>
            </w:pPr>
            <w:r w:rsidRPr="00311480">
              <w:rPr>
                <w:b/>
              </w:rPr>
              <w:t>54034294.</w:t>
            </w:r>
            <w:r>
              <w:rPr>
                <w:b/>
              </w:rPr>
              <w:t>105.04</w:t>
            </w:r>
            <w:r w:rsidRPr="00311480">
              <w:t xml:space="preserve"> - [ </w:t>
            </w:r>
            <w:r w:rsidR="00792FE1">
              <w:t>0</w:t>
            </w:r>
            <w:r w:rsidR="008874EE">
              <w:t>6</w:t>
            </w:r>
            <w:r w:rsidRPr="00311480">
              <w:t xml:space="preserve"> /</w:t>
            </w:r>
            <w:r w:rsidR="00D004F2">
              <w:rPr>
                <w:b/>
              </w:rPr>
              <w:t>100</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D004F2" w:rsidP="003B5F12">
            <w:pPr>
              <w:widowControl w:val="0"/>
              <w:jc w:val="both"/>
              <w:rPr>
                <w:b/>
              </w:rPr>
            </w:pPr>
            <w:r>
              <w:rPr>
                <w:color w:val="000000" w:themeColor="text1"/>
                <w:shd w:val="clear" w:color="auto" w:fill="FFFFFF"/>
              </w:rPr>
              <w:t>Taşınmaz Hissesi Satışı</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F27820" w:rsidP="00270692">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7122E5" w:rsidRDefault="007122E5" w:rsidP="00546011">
      <w:pPr>
        <w:widowControl w:val="0"/>
        <w:ind w:firstLine="708"/>
        <w:jc w:val="both"/>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742546" w:rsidRDefault="00D004F2" w:rsidP="00742546">
      <w:pPr>
        <w:ind w:firstLine="708"/>
        <w:jc w:val="both"/>
        <w:rPr>
          <w:rStyle w:val="apple-converted-space"/>
        </w:rPr>
      </w:pPr>
      <w:r>
        <w:t>Gündemin 9</w:t>
      </w:r>
      <w:r w:rsidR="00742546">
        <w:t xml:space="preserve">. maddesi olan: </w:t>
      </w:r>
      <w:r w:rsidR="00742546">
        <w:rPr>
          <w:rStyle w:val="apple-converted-space"/>
        </w:rPr>
        <w:t xml:space="preserve">İmar ve Şehircilik Müdürlüğü’nün </w:t>
      </w:r>
      <w:r>
        <w:rPr>
          <w:rStyle w:val="apple-converted-space"/>
        </w:rPr>
        <w:t>29</w:t>
      </w:r>
      <w:r w:rsidR="00742546">
        <w:rPr>
          <w:rStyle w:val="apple-converted-space"/>
        </w:rPr>
        <w:t>.05.2025 tarih ve           E-</w:t>
      </w:r>
      <w:r>
        <w:rPr>
          <w:rStyle w:val="apple-converted-space"/>
        </w:rPr>
        <w:t>99823</w:t>
      </w:r>
      <w:r w:rsidR="00742546">
        <w:rPr>
          <w:rStyle w:val="apple-converted-space"/>
        </w:rPr>
        <w:t xml:space="preserve"> sayılı yazıları hususunda yapılan müzakereler neticesinde;</w:t>
      </w:r>
    </w:p>
    <w:p w:rsidR="00742546" w:rsidRPr="00006E16" w:rsidRDefault="008941B8" w:rsidP="00F27820">
      <w:pPr>
        <w:pStyle w:val="Dizin0"/>
        <w:ind w:firstLine="709"/>
        <w:jc w:val="both"/>
        <w:rPr>
          <w:rStyle w:val="apple-converted-space"/>
        </w:rPr>
      </w:pPr>
      <w:r>
        <w:rPr>
          <w:rStyle w:val="Gvdemetni0ptbolukbraklyor"/>
          <w:sz w:val="24"/>
          <w:szCs w:val="24"/>
        </w:rPr>
        <w:t>Erzincan</w:t>
      </w:r>
      <w:r w:rsidR="00D004F2">
        <w:rPr>
          <w:rStyle w:val="Gvdemetni0ptbolukbraklyor"/>
          <w:sz w:val="24"/>
          <w:szCs w:val="24"/>
        </w:rPr>
        <w:t xml:space="preserve"> Kentsel Dönüşüm Müdürlüğü 08.05.2025 tarih ve</w:t>
      </w:r>
      <w:r w:rsidR="00BA740D">
        <w:rPr>
          <w:rStyle w:val="Gvdemetni0ptbolukbraklyor"/>
          <w:sz w:val="24"/>
          <w:szCs w:val="24"/>
        </w:rPr>
        <w:t xml:space="preserve"> E-</w:t>
      </w:r>
      <w:r w:rsidR="001B4348">
        <w:rPr>
          <w:rStyle w:val="Gvdemetni0ptbolukbraklyor"/>
          <w:sz w:val="24"/>
          <w:szCs w:val="24"/>
        </w:rPr>
        <w:t xml:space="preserve">99823 sayılı yazıları ile Erzincan İli Merkez İlçe </w:t>
      </w:r>
      <w:r>
        <w:rPr>
          <w:rStyle w:val="Gvdemetni0ptbolukbraklyor"/>
          <w:sz w:val="24"/>
          <w:szCs w:val="24"/>
        </w:rPr>
        <w:t xml:space="preserve">tapuda </w:t>
      </w:r>
      <w:r w:rsidR="001B4348">
        <w:rPr>
          <w:rStyle w:val="Gvdemetni0ptbolukbraklyor"/>
          <w:sz w:val="24"/>
          <w:szCs w:val="24"/>
        </w:rPr>
        <w:t>Demirkent (Menderes) Mahallesi sınırları içerisinde riskli alan ilan edilen yaklaşık 4</w:t>
      </w:r>
      <w:r w:rsidR="00477AEB">
        <w:rPr>
          <w:rStyle w:val="Gvdemetni0ptbolukbraklyor"/>
          <w:sz w:val="24"/>
          <w:szCs w:val="24"/>
        </w:rPr>
        <w:t>.89 hektar alanda yer alan 236 a</w:t>
      </w:r>
      <w:r w:rsidR="001B4348">
        <w:rPr>
          <w:rStyle w:val="Gvdemetni0ptbolukbraklyor"/>
          <w:sz w:val="24"/>
          <w:szCs w:val="24"/>
        </w:rPr>
        <w:t>da 2,</w:t>
      </w:r>
      <w:r w:rsidR="00477AEB">
        <w:rPr>
          <w:rStyle w:val="Gvdemetni0ptbolukbraklyor"/>
          <w:sz w:val="24"/>
          <w:szCs w:val="24"/>
        </w:rPr>
        <w:t xml:space="preserve"> </w:t>
      </w:r>
      <w:r w:rsidR="001B4348">
        <w:rPr>
          <w:rStyle w:val="Gvdemetni0ptbolukbraklyor"/>
          <w:sz w:val="24"/>
          <w:szCs w:val="24"/>
        </w:rPr>
        <w:t>3,</w:t>
      </w:r>
      <w:r w:rsidR="00477AEB">
        <w:rPr>
          <w:rStyle w:val="Gvdemetni0ptbolukbraklyor"/>
          <w:sz w:val="24"/>
          <w:szCs w:val="24"/>
        </w:rPr>
        <w:t xml:space="preserve"> </w:t>
      </w:r>
      <w:r w:rsidR="001B4348">
        <w:rPr>
          <w:rStyle w:val="Gvdemetni0ptbolukbraklyor"/>
          <w:sz w:val="24"/>
          <w:szCs w:val="24"/>
        </w:rPr>
        <w:t>4 ve 8 numaralı parsellerdeki toplam 4.217,46 m² yüzölçümlü Belediyemize ait hisselerin, Kentsel Dönüşüm Başkanlığı tarafından belirlenen değerleme raporundaki 45.102.354,00</w:t>
      </w:r>
      <w:r w:rsidR="00477AEB">
        <w:rPr>
          <w:rStyle w:val="Gvdemetni0ptbolukbraklyor"/>
          <w:sz w:val="24"/>
          <w:szCs w:val="24"/>
        </w:rPr>
        <w:t>.-</w:t>
      </w:r>
      <w:r w:rsidR="001B4348">
        <w:rPr>
          <w:rStyle w:val="Gvdemetni0ptbolukbraklyor"/>
          <w:sz w:val="24"/>
          <w:szCs w:val="24"/>
        </w:rPr>
        <w:t xml:space="preserve">TL bedel üzerinden Kentsel Dönüşüm Başkanlığına satışı </w:t>
      </w:r>
      <w:r w:rsidR="00742546">
        <w:rPr>
          <w:rStyle w:val="apple-converted-space"/>
        </w:rPr>
        <w:t>talep edilmektedir.</w:t>
      </w:r>
    </w:p>
    <w:p w:rsidR="00742546" w:rsidRPr="00006E16" w:rsidRDefault="00742546" w:rsidP="00F27820">
      <w:pPr>
        <w:widowControl w:val="0"/>
        <w:ind w:firstLine="709"/>
        <w:jc w:val="both"/>
      </w:pPr>
      <w:r w:rsidRPr="00006E16">
        <w:t xml:space="preserve">5393 Sayılı Belediye Kanunu’nun 24. maddesi ve Belediye Meclis </w:t>
      </w:r>
      <w:r>
        <w:t>Ç</w:t>
      </w:r>
      <w:r w:rsidRPr="00006E16">
        <w:t>alışma Yönetmeliğinin 2</w:t>
      </w:r>
      <w:r>
        <w:t>4</w:t>
      </w:r>
      <w:r w:rsidRPr="00006E16">
        <w:t xml:space="preserve">. maddesine istinaden konunun Belediye Meclisinin </w:t>
      </w:r>
      <w:r>
        <w:t>1</w:t>
      </w:r>
      <w:r w:rsidRPr="00006E16">
        <w:t xml:space="preserve">. birleşimin </w:t>
      </w:r>
      <w:r>
        <w:t>2</w:t>
      </w:r>
      <w:r w:rsidRPr="00006E16">
        <w:t xml:space="preserve">. oturumunda değerlendirilmek üzere </w:t>
      </w:r>
      <w:r w:rsidR="001B4348">
        <w:t xml:space="preserve">Plan Bütçe </w:t>
      </w:r>
      <w:r w:rsidR="00477AEB">
        <w:t>Komisyonuna sevkine</w:t>
      </w:r>
      <w:r w:rsidRPr="00006E16">
        <w:t xml:space="preserve">;  </w:t>
      </w:r>
    </w:p>
    <w:p w:rsidR="00742546" w:rsidRPr="00006E16" w:rsidRDefault="00742546" w:rsidP="00742546">
      <w:pPr>
        <w:ind w:firstLine="708"/>
        <w:jc w:val="both"/>
      </w:pPr>
      <w:r w:rsidRPr="00006E16">
        <w:t>5393 Sayılı Belediye Kanunu’nun 22. maddesine göre yapılan işaretli oylama sonucunda oy birliği ile karar verildi.</w:t>
      </w:r>
    </w:p>
    <w:p w:rsidR="00F27820" w:rsidRDefault="00F27820" w:rsidP="00F27820">
      <w:pPr>
        <w:widowControl w:val="0"/>
        <w:contextualSpacing/>
        <w:jc w:val="both"/>
        <w:rPr>
          <w:b/>
          <w:bCs/>
        </w:rPr>
      </w:pPr>
    </w:p>
    <w:p w:rsidR="00F27820" w:rsidRDefault="00F27820" w:rsidP="00F27820">
      <w:pPr>
        <w:widowControl w:val="0"/>
        <w:contextualSpacing/>
        <w:jc w:val="both"/>
        <w:rPr>
          <w:b/>
          <w:bCs/>
        </w:rPr>
      </w:pPr>
    </w:p>
    <w:p w:rsidR="00F27820" w:rsidRDefault="00F27820" w:rsidP="00F27820">
      <w:pPr>
        <w:widowControl w:val="0"/>
        <w:contextualSpacing/>
        <w:jc w:val="both"/>
        <w:rPr>
          <w:b/>
          <w:bCs/>
        </w:rPr>
      </w:pPr>
    </w:p>
    <w:p w:rsidR="00F27820" w:rsidRDefault="00F27820" w:rsidP="00F27820">
      <w:pPr>
        <w:widowControl w:val="0"/>
        <w:contextualSpacing/>
        <w:jc w:val="both"/>
        <w:rPr>
          <w:b/>
          <w:bCs/>
        </w:rPr>
      </w:pPr>
    </w:p>
    <w:p w:rsidR="00F27820" w:rsidRDefault="00F27820" w:rsidP="00F27820">
      <w:pPr>
        <w:widowControl w:val="0"/>
        <w:contextualSpacing/>
        <w:jc w:val="both"/>
        <w:rPr>
          <w:b/>
          <w:bCs/>
        </w:rPr>
      </w:pPr>
    </w:p>
    <w:p w:rsidR="003B0053" w:rsidRPr="00F27820" w:rsidRDefault="00E12BD2" w:rsidP="00F27820">
      <w:pPr>
        <w:widowControl w:val="0"/>
        <w:contextualSpacing/>
        <w:jc w:val="both"/>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F27820">
        <w:rPr>
          <w:b/>
          <w:bCs/>
        </w:rPr>
        <w:t xml:space="preserve">        </w:t>
      </w:r>
      <w:r>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sidR="00F27820">
        <w:rPr>
          <w:b/>
        </w:rPr>
        <w:t xml:space="preserve">        </w:t>
      </w:r>
      <w:r>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E3" w:rsidRDefault="00A951E3" w:rsidP="00733E8A">
      <w:r>
        <w:separator/>
      </w:r>
    </w:p>
  </w:endnote>
  <w:endnote w:type="continuationSeparator" w:id="1">
    <w:p w:rsidR="00A951E3" w:rsidRDefault="00A951E3"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0D" w:rsidRDefault="00BA740D">
    <w:pPr>
      <w:pStyle w:val="Altbilgi"/>
      <w:jc w:val="center"/>
    </w:pPr>
  </w:p>
  <w:p w:rsidR="00BA740D" w:rsidRDefault="00BA74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E3" w:rsidRDefault="00A951E3" w:rsidP="00733E8A">
      <w:r>
        <w:separator/>
      </w:r>
    </w:p>
  </w:footnote>
  <w:footnote w:type="continuationSeparator" w:id="1">
    <w:p w:rsidR="00A951E3" w:rsidRDefault="00A951E3"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0D" w:rsidRPr="00733E8A" w:rsidRDefault="00BA740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A740D" w:rsidRPr="00733E8A" w:rsidRDefault="00BA740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A740D" w:rsidRDefault="00BA740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7"/>
  </w:num>
  <w:num w:numId="7">
    <w:abstractNumId w:val="5"/>
  </w:num>
  <w:num w:numId="8">
    <w:abstractNumId w:val="15"/>
  </w:num>
  <w:num w:numId="9">
    <w:abstractNumId w:val="12"/>
  </w:num>
  <w:num w:numId="10">
    <w:abstractNumId w:val="2"/>
  </w:num>
  <w:num w:numId="11">
    <w:abstractNumId w:val="1"/>
  </w:num>
  <w:num w:numId="12">
    <w:abstractNumId w:val="3"/>
  </w:num>
  <w:num w:numId="13">
    <w:abstractNumId w:val="16"/>
  </w:num>
  <w:num w:numId="14">
    <w:abstractNumId w:val="14"/>
  </w:num>
  <w:num w:numId="15">
    <w:abstractNumId w:val="13"/>
  </w:num>
  <w:num w:numId="16">
    <w:abstractNumId w:val="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348"/>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6FCA"/>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03FD"/>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428"/>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2A58"/>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77AEB"/>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21B5"/>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EA3"/>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0F75"/>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2E5"/>
    <w:rsid w:val="00712956"/>
    <w:rsid w:val="00712A61"/>
    <w:rsid w:val="00720CC2"/>
    <w:rsid w:val="00721B9E"/>
    <w:rsid w:val="0072208D"/>
    <w:rsid w:val="00726797"/>
    <w:rsid w:val="00732E9D"/>
    <w:rsid w:val="007339DB"/>
    <w:rsid w:val="00733C82"/>
    <w:rsid w:val="00733E8A"/>
    <w:rsid w:val="00734C12"/>
    <w:rsid w:val="00736343"/>
    <w:rsid w:val="007402CC"/>
    <w:rsid w:val="007404FF"/>
    <w:rsid w:val="00741C41"/>
    <w:rsid w:val="00742546"/>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874EE"/>
    <w:rsid w:val="008927DB"/>
    <w:rsid w:val="00893ADE"/>
    <w:rsid w:val="00893CFB"/>
    <w:rsid w:val="008941B8"/>
    <w:rsid w:val="0089686E"/>
    <w:rsid w:val="00896FAB"/>
    <w:rsid w:val="00897365"/>
    <w:rsid w:val="008978A5"/>
    <w:rsid w:val="008A1140"/>
    <w:rsid w:val="008A1784"/>
    <w:rsid w:val="008A2788"/>
    <w:rsid w:val="008A5845"/>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1A2A"/>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1E3"/>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2FAF"/>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A740D"/>
    <w:rsid w:val="00BB1F94"/>
    <w:rsid w:val="00BB73A5"/>
    <w:rsid w:val="00BB765B"/>
    <w:rsid w:val="00BC06D9"/>
    <w:rsid w:val="00BC16BB"/>
    <w:rsid w:val="00BC4B96"/>
    <w:rsid w:val="00BC4DA1"/>
    <w:rsid w:val="00BC4DF9"/>
    <w:rsid w:val="00BC634D"/>
    <w:rsid w:val="00BC6410"/>
    <w:rsid w:val="00BD0CB6"/>
    <w:rsid w:val="00BD243E"/>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04F2"/>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373B0"/>
    <w:rsid w:val="00E40001"/>
    <w:rsid w:val="00E40E69"/>
    <w:rsid w:val="00E41130"/>
    <w:rsid w:val="00E411AB"/>
    <w:rsid w:val="00E428E6"/>
    <w:rsid w:val="00E430A5"/>
    <w:rsid w:val="00E431D3"/>
    <w:rsid w:val="00E432DA"/>
    <w:rsid w:val="00E4418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4EA7"/>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5957"/>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27820"/>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292203926">
      <w:bodyDiv w:val="1"/>
      <w:marLeft w:val="0"/>
      <w:marRight w:val="0"/>
      <w:marTop w:val="0"/>
      <w:marBottom w:val="0"/>
      <w:divBdr>
        <w:top w:val="none" w:sz="0" w:space="0" w:color="auto"/>
        <w:left w:val="none" w:sz="0" w:space="0" w:color="auto"/>
        <w:bottom w:val="none" w:sz="0" w:space="0" w:color="auto"/>
        <w:right w:val="none" w:sz="0" w:space="0" w:color="auto"/>
      </w:divBdr>
    </w:div>
    <w:div w:id="1292783742">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 w:id="20916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7C73-9405-48A6-9ADC-12C51A4C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6</cp:revision>
  <cp:lastPrinted>2024-02-06T11:54:00Z</cp:lastPrinted>
  <dcterms:created xsi:type="dcterms:W3CDTF">2025-06-03T06:51:00Z</dcterms:created>
  <dcterms:modified xsi:type="dcterms:W3CDTF">2025-07-10T11:12:00Z</dcterms:modified>
</cp:coreProperties>
</file>