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322" w:type="dxa"/>
        <w:tblLook w:val="04A0"/>
      </w:tblPr>
      <w:tblGrid>
        <w:gridCol w:w="3652"/>
        <w:gridCol w:w="5670"/>
      </w:tblGrid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670" w:type="dxa"/>
          </w:tcPr>
          <w:p w:rsidR="0063634F" w:rsidRDefault="00BD1E5A" w:rsidP="001626EA">
            <w:pPr>
              <w:widowControl w:val="0"/>
              <w:rPr>
                <w:b/>
              </w:rPr>
            </w:pPr>
            <w:r>
              <w:t>1</w:t>
            </w:r>
            <w:r w:rsidR="001626EA">
              <w:t>8</w:t>
            </w:r>
            <w:r>
              <w:t>.11.202</w:t>
            </w:r>
            <w:r w:rsidR="001626EA">
              <w:t>5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670" w:type="dxa"/>
          </w:tcPr>
          <w:p w:rsidR="0063634F" w:rsidRDefault="0063634F" w:rsidP="00436A5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EA7D57" w:rsidRPr="00EA7D57">
              <w:rPr>
                <w:b/>
              </w:rPr>
              <w:t>1</w:t>
            </w:r>
            <w:r w:rsidR="00331362">
              <w:rPr>
                <w:b/>
              </w:rPr>
              <w:t>1</w:t>
            </w:r>
            <w:r w:rsidRPr="00EA7D57">
              <w:rPr>
                <w:b/>
              </w:rPr>
              <w:t>/</w:t>
            </w:r>
            <w:r w:rsidR="001626EA">
              <w:rPr>
                <w:b/>
              </w:rPr>
              <w:t>2</w:t>
            </w:r>
            <w:r w:rsidR="00F1295D">
              <w:rPr>
                <w:b/>
              </w:rPr>
              <w:t>2</w:t>
            </w:r>
            <w:r w:rsidR="00436A59">
              <w:rPr>
                <w:b/>
              </w:rPr>
              <w:t>3</w:t>
            </w:r>
            <w:r w:rsidRPr="00311480">
              <w:t>]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670" w:type="dxa"/>
          </w:tcPr>
          <w:p w:rsidR="0063634F" w:rsidRDefault="00F03C9F" w:rsidP="00436A59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Kamu Yararı Kararı</w:t>
            </w:r>
          </w:p>
        </w:tc>
      </w:tr>
      <w:tr w:rsidR="00B34D64" w:rsidTr="00E36AB1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670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5D740E" w:rsidTr="00E36AB1">
        <w:tc>
          <w:tcPr>
            <w:tcW w:w="3652" w:type="dxa"/>
          </w:tcPr>
          <w:p w:rsidR="005D740E" w:rsidRDefault="005D740E" w:rsidP="005D740E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670" w:type="dxa"/>
          </w:tcPr>
          <w:p w:rsidR="005D740E" w:rsidRDefault="005D740E" w:rsidP="005D740E">
            <w:pPr>
              <w:widowControl w:val="0"/>
              <w:rPr>
                <w:b/>
              </w:rPr>
            </w:pPr>
            <w:r>
              <w:rPr>
                <w:bCs/>
              </w:rPr>
              <w:t>Yunus ATALAY, Mutlu Yasin KOÇOĞLU</w:t>
            </w:r>
          </w:p>
        </w:tc>
      </w:tr>
      <w:tr w:rsidR="005D740E" w:rsidTr="00E36AB1">
        <w:trPr>
          <w:trHeight w:val="1534"/>
        </w:trPr>
        <w:tc>
          <w:tcPr>
            <w:tcW w:w="9322" w:type="dxa"/>
            <w:gridSpan w:val="2"/>
          </w:tcPr>
          <w:p w:rsidR="005D740E" w:rsidRPr="00FB58E1" w:rsidRDefault="005D740E" w:rsidP="005D740E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FB58E1">
              <w:rPr>
                <w:b/>
                <w:sz w:val="22"/>
                <w:szCs w:val="22"/>
              </w:rPr>
              <w:t>KATILAN MECLİS ÜYELERİ:</w:t>
            </w:r>
            <w:r w:rsidRPr="006B7927">
              <w:t xml:space="preserve"> </w:t>
            </w:r>
            <w:r>
              <w:t xml:space="preserve">Mustafa PABUÇCU, </w:t>
            </w:r>
            <w:r w:rsidRPr="006B7927">
              <w:t>Fuat ÇAMURCU,</w:t>
            </w:r>
            <w:r>
              <w:t xml:space="preserve">                                 </w:t>
            </w:r>
            <w:r w:rsidRPr="006B7927">
              <w:t xml:space="preserve">Nuri Recep ÖZDOĞAN, </w:t>
            </w:r>
            <w:r>
              <w:t xml:space="preserve">  </w:t>
            </w:r>
            <w:r w:rsidRPr="006B7927">
              <w:t>Hüseyin SÖĞÜRTLÜPINAR, Rahşan KÜLÜNK</w:t>
            </w:r>
            <w:r>
              <w:t xml:space="preserve">, </w:t>
            </w:r>
            <w:r w:rsidRPr="006B7927">
              <w:t>Alper DAŞ,</w:t>
            </w:r>
            <w:r>
              <w:t xml:space="preserve"> Erkan POLAT,</w:t>
            </w:r>
            <w:r w:rsidRPr="006B7927">
              <w:t xml:space="preserve"> Fatih ÖZBİR, Murat EYGÜL</w:t>
            </w:r>
            <w:r>
              <w:t xml:space="preserve">, İbrahim ERTUÇ, Bahadır PİR,               </w:t>
            </w:r>
            <w:r w:rsidRPr="006B7927">
              <w:t>Mahmut CANTEKİN, Yunus ATALAY, Mutlu Yasin KOÇOĞLU, Volkan YILDIRIM, Turan DERDİYOK,</w:t>
            </w:r>
            <w:r>
              <w:t xml:space="preserve"> </w:t>
            </w:r>
            <w:r w:rsidRPr="006B7927">
              <w:t xml:space="preserve">Vesile Şule ARSLAN, Yahya KOLAT, Kadir SARIOĞLU, </w:t>
            </w:r>
            <w:r>
              <w:t xml:space="preserve">            </w:t>
            </w:r>
            <w:r w:rsidRPr="006B7927">
              <w:t xml:space="preserve">Hasan ASLAN, </w:t>
            </w:r>
            <w:r>
              <w:t xml:space="preserve">Dilan Deniz HAN, </w:t>
            </w:r>
            <w:r w:rsidRPr="006B7927">
              <w:t>Hakan ÇAĞLAR, İlhami ZORLU, Ali Rıza KAŞIKÇI</w:t>
            </w:r>
          </w:p>
        </w:tc>
      </w:tr>
    </w:tbl>
    <w:p w:rsidR="00F47627" w:rsidRDefault="00F47627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ED465E" w:rsidRDefault="00ED465E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1B20C9" w:rsidRDefault="0063634F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7B2CD0" w:rsidRDefault="007B2CD0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ED465E" w:rsidRPr="007B2CD0" w:rsidRDefault="00ED465E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D96B60" w:rsidRPr="006142D3" w:rsidRDefault="00D96B60" w:rsidP="00D96B60">
      <w:pPr>
        <w:widowControl w:val="0"/>
        <w:ind w:firstLine="708"/>
        <w:jc w:val="both"/>
      </w:pPr>
      <w:r w:rsidRPr="006142D3">
        <w:t xml:space="preserve">5393 Sayılı Belediye Kanunu’nun 20. maddesine göre Belediye Meclisinin </w:t>
      </w:r>
      <w:r>
        <w:t>18</w:t>
      </w:r>
      <w:r w:rsidRPr="006142D3">
        <w:t>.1</w:t>
      </w:r>
      <w:r>
        <w:t>1</w:t>
      </w:r>
      <w:r w:rsidRPr="006142D3">
        <w:t>.202</w:t>
      </w:r>
      <w:r>
        <w:t>5</w:t>
      </w:r>
      <w:r w:rsidRPr="006142D3">
        <w:t xml:space="preserve"> </w:t>
      </w:r>
      <w:r>
        <w:t>Salı</w:t>
      </w:r>
      <w:r w:rsidRPr="006142D3">
        <w:t xml:space="preserve"> günü saat 1</w:t>
      </w:r>
      <w:r>
        <w:t>9</w:t>
      </w:r>
      <w:r w:rsidRPr="006142D3">
        <w:t>.00’d</w:t>
      </w:r>
      <w:r>
        <w:t>a</w:t>
      </w:r>
      <w:r w:rsidRPr="006142D3">
        <w:t xml:space="preserve"> yapılan </w:t>
      </w:r>
      <w:r>
        <w:t>2</w:t>
      </w:r>
      <w:r w:rsidRPr="006142D3">
        <w:t>. birleşimin 1. oturumunda;</w:t>
      </w:r>
    </w:p>
    <w:p w:rsidR="00436A59" w:rsidRDefault="00F1295D" w:rsidP="00175C3C">
      <w:pPr>
        <w:ind w:firstLine="708"/>
        <w:jc w:val="both"/>
      </w:pPr>
      <w:r>
        <w:t xml:space="preserve">Gündemin </w:t>
      </w:r>
      <w:r w:rsidR="00436A59">
        <w:t>8</w:t>
      </w:r>
      <w:r w:rsidRPr="00051B59">
        <w:t>. maddesi olan:</w:t>
      </w:r>
      <w:r w:rsidRPr="00F1295D">
        <w:t xml:space="preserve"> </w:t>
      </w:r>
      <w:r w:rsidR="005D740E">
        <w:t>05</w:t>
      </w:r>
      <w:r w:rsidR="00436A59">
        <w:t>.1</w:t>
      </w:r>
      <w:r w:rsidR="005D740E">
        <w:t>1</w:t>
      </w:r>
      <w:r w:rsidR="00436A59" w:rsidRPr="00746729">
        <w:t>.2025 tarih</w:t>
      </w:r>
      <w:r w:rsidR="005D740E">
        <w:t xml:space="preserve"> ve 208</w:t>
      </w:r>
      <w:r w:rsidR="00436A59">
        <w:t xml:space="preserve"> sayılı Belediye Meclisi Kararı ile Komisyonu</w:t>
      </w:r>
      <w:r w:rsidR="00436A59" w:rsidRPr="00A64456">
        <w:t xml:space="preserve">muza havale olan </w:t>
      </w:r>
      <w:r w:rsidR="005D740E" w:rsidRPr="00A64456">
        <w:t>Erzincan İli, Merkez İlçe,</w:t>
      </w:r>
      <w:r w:rsidR="005D740E" w:rsidRPr="006A52BE">
        <w:t xml:space="preserve"> </w:t>
      </w:r>
      <w:r w:rsidR="005D740E">
        <w:t>tapuda</w:t>
      </w:r>
      <w:r w:rsidR="005D740E" w:rsidRPr="00A64456">
        <w:t xml:space="preserve"> </w:t>
      </w:r>
      <w:r w:rsidR="005D740E">
        <w:t>Yalnızbağ/Mimarsin</w:t>
      </w:r>
      <w:r w:rsidR="001C469B">
        <w:t>an 406 ada 78 parselde toplam 0,</w:t>
      </w:r>
      <w:r w:rsidR="005D740E">
        <w:t xml:space="preserve">5 ha alanda vatandaş tarafından ‘‘Konut Dışı Kentsel Çalışma Alanı ve Akaryakıt ve Servis İstasyonu” </w:t>
      </w:r>
      <w:r w:rsidR="005D740E" w:rsidRPr="00A31A06">
        <w:rPr>
          <w:shd w:val="clear" w:color="auto" w:fill="FFFFFF"/>
        </w:rPr>
        <w:t>yapılma</w:t>
      </w:r>
      <w:r w:rsidR="005D740E">
        <w:rPr>
          <w:shd w:val="clear" w:color="auto" w:fill="FFFFFF"/>
        </w:rPr>
        <w:t xml:space="preserve">k üzere </w:t>
      </w:r>
      <w:r w:rsidR="005D740E" w:rsidRPr="00C772E3">
        <w:t>tarım</w:t>
      </w:r>
      <w:r w:rsidR="005D740E">
        <w:t xml:space="preserve"> </w:t>
      </w:r>
      <w:r w:rsidR="005D740E" w:rsidRPr="00C772E3">
        <w:t xml:space="preserve">dışı amaçlı arazi kullanım izni </w:t>
      </w:r>
      <w:r w:rsidR="005D740E">
        <w:t>için Bakanlığa gönderilmek üzere Kamu Yararı Kararı alınması talebine ilişkin</w:t>
      </w:r>
    </w:p>
    <w:p w:rsidR="00436A59" w:rsidRDefault="005D740E" w:rsidP="00436A59">
      <w:pPr>
        <w:pStyle w:val="Dizin"/>
        <w:ind w:left="-142" w:firstLine="850"/>
        <w:jc w:val="both"/>
        <w:rPr>
          <w:rFonts w:cs="Times New Roman"/>
        </w:rPr>
      </w:pPr>
      <w:r>
        <w:rPr>
          <w:rFonts w:cs="Times New Roman"/>
        </w:rPr>
        <w:t>14.11</w:t>
      </w:r>
      <w:r w:rsidR="007F1D9A">
        <w:rPr>
          <w:rFonts w:cs="Times New Roman"/>
        </w:rPr>
        <w:t xml:space="preserve">.2025 tarihli </w:t>
      </w:r>
      <w:r w:rsidR="001C469B">
        <w:rPr>
          <w:rFonts w:cs="Times New Roman"/>
        </w:rPr>
        <w:t>İmar Komisyon</w:t>
      </w:r>
      <w:r w:rsidR="00436A59">
        <w:rPr>
          <w:rFonts w:cs="Times New Roman"/>
        </w:rPr>
        <w:t xml:space="preserve"> Raporunda;</w:t>
      </w:r>
    </w:p>
    <w:p w:rsidR="005D740E" w:rsidRDefault="005D740E" w:rsidP="00175C3C">
      <w:pPr>
        <w:ind w:firstLine="708"/>
        <w:jc w:val="both"/>
      </w:pPr>
      <w:r>
        <w:t>Bahse konu taşınmaz için Erzincan İl Tarım ve Orman Müdürlüğünün 07.10.2025 tarihli E-73313303-230.04.02-21383690 sayılı yazısının Ek’inde bulunan 02.10.2025 tarihinde yapılan İl Toprak Koruma Kurulu Kararında;</w:t>
      </w:r>
      <w:r w:rsidR="00175C3C">
        <w:t xml:space="preserve"> </w:t>
      </w:r>
      <w:r>
        <w:t xml:space="preserve">“Sulu Mutlak Tarım Arazisi(SMT)” olarak tespit edilen </w:t>
      </w:r>
      <w:r w:rsidRPr="00A64456">
        <w:t>Erzincan İli, Merkez İlçe,</w:t>
      </w:r>
      <w:r w:rsidRPr="006A52BE">
        <w:t xml:space="preserve"> </w:t>
      </w:r>
      <w:r>
        <w:t>tapuda</w:t>
      </w:r>
      <w:r w:rsidRPr="00A64456">
        <w:t xml:space="preserve"> </w:t>
      </w:r>
      <w:r>
        <w:t xml:space="preserve">Yalnızbağ/Mimarsinan 406 ada 78 parsel numaralı taşınmazın tapu kaydındaki toplam alanı 0.953326ha olup, taşınmazın 0.5ha’lık kısmının ‘‘Konut Dışı Kentsel Çalışma Alanı ve </w:t>
      </w:r>
      <w:r w:rsidR="001C469B">
        <w:t>Akaryakıt ve</w:t>
      </w:r>
      <w:r>
        <w:t xml:space="preserve"> Servis İstasyonu” </w:t>
      </w:r>
      <w:r w:rsidRPr="00C772E3">
        <w:t xml:space="preserve">amaçlı </w:t>
      </w:r>
      <w:r>
        <w:t xml:space="preserve">Nazım ve Uygulama İmar Planı yapılarak tarım dışı amaçlı kullanılmasının </w:t>
      </w:r>
      <w:r w:rsidRPr="00A87BBC">
        <w:rPr>
          <w:b/>
        </w:rPr>
        <w:t>5403 sayılı kanunun 13’üncü maddesinin birinci fıkrasının (d) bendi gereğince ilgili Bakanlıktan kamu yararı kararı alınması şartıyla uygun olduğu</w:t>
      </w:r>
      <w:r>
        <w:rPr>
          <w:b/>
        </w:rPr>
        <w:t xml:space="preserve"> </w:t>
      </w:r>
      <w:r w:rsidRPr="00A87BBC">
        <w:t>kararı alınmıştır.</w:t>
      </w:r>
    </w:p>
    <w:p w:rsidR="005D740E" w:rsidRDefault="005D740E" w:rsidP="005D740E">
      <w:pPr>
        <w:ind w:firstLine="708"/>
        <w:jc w:val="both"/>
      </w:pPr>
      <w:r w:rsidRPr="00D40EB6">
        <w:t>Söz</w:t>
      </w:r>
      <w:r>
        <w:rPr>
          <w:b/>
        </w:rPr>
        <w:t xml:space="preserve"> </w:t>
      </w:r>
      <w:r w:rsidRPr="00C772E3">
        <w:t>konusu taşınmazların tarım</w:t>
      </w:r>
      <w:r>
        <w:t xml:space="preserve"> </w:t>
      </w:r>
      <w:r w:rsidRPr="00C772E3">
        <w:t xml:space="preserve">dışı amaçlı arazi kullanım izni </w:t>
      </w:r>
      <w:r>
        <w:t>için Bakanlığa gönderilmek üzere Kamu Yararı Kararı alınması talebi, p</w:t>
      </w:r>
      <w:r w:rsidRPr="00AA188A">
        <w:t>lanın ana kararlarını, sürekliliğini ve bütünlüğünü boz</w:t>
      </w:r>
      <w:r>
        <w:t>madığı</w:t>
      </w:r>
      <w:r w:rsidRPr="00AA188A">
        <w:t xml:space="preserve"> gibi, halkın yaşam koşullar</w:t>
      </w:r>
      <w:r>
        <w:t>ını iyileştirmek amacı ile yapıl</w:t>
      </w:r>
      <w:r w:rsidRPr="00AA188A">
        <w:t>dığından</w:t>
      </w:r>
      <w:r>
        <w:t xml:space="preserve"> ve kamu yararı gözett</w:t>
      </w:r>
      <w:r w:rsidRPr="00AA188A">
        <w:t>iğinden</w:t>
      </w:r>
      <w:r>
        <w:t xml:space="preserve"> </w:t>
      </w:r>
      <w:r w:rsidRPr="00AA188A">
        <w:t xml:space="preserve">Komisyonumuzca oy </w:t>
      </w:r>
      <w:r>
        <w:t xml:space="preserve">birliği </w:t>
      </w:r>
      <w:r w:rsidRPr="00AA188A">
        <w:t>ile uygun görülm</w:t>
      </w:r>
      <w:r w:rsidR="003C04EE">
        <w:t xml:space="preserve">üştür </w:t>
      </w:r>
      <w:r>
        <w:t>denilmekte olup;</w:t>
      </w:r>
    </w:p>
    <w:p w:rsidR="007F1D9A" w:rsidRDefault="007F1D9A" w:rsidP="007F1D9A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Çevre Şehircilik Bakanlığı Yerel Yönetimler Genel Müdürlüğü’nün 30.11.2020 Tarih ve E.246228 sayılı yazılarına istinaden meclis kararı istenildiğinden talebin </w:t>
      </w:r>
      <w:r>
        <w:t>İmar Komisyonundan geldiği şekli ile aynen kabulüne ve</w:t>
      </w:r>
      <w:r>
        <w:rPr>
          <w:lang w:eastAsia="en-US"/>
        </w:rPr>
        <w:t xml:space="preserve"> kamu yararı kararı alınmasına;</w:t>
      </w:r>
    </w:p>
    <w:p w:rsidR="00436A59" w:rsidRPr="00F70747" w:rsidRDefault="00436A59" w:rsidP="00436A59">
      <w:pPr>
        <w:ind w:firstLine="708"/>
        <w:jc w:val="both"/>
      </w:pPr>
      <w:r w:rsidRPr="00F70747">
        <w:t xml:space="preserve">5393 Sayılı Belediye Kanunu’nun 22. maddesine göre yapılan oylama sonucunda oy </w:t>
      </w:r>
      <w:r>
        <w:t>birliği</w:t>
      </w:r>
      <w:r w:rsidRPr="00F70747">
        <w:t xml:space="preserve"> ile karar verildi.</w:t>
      </w:r>
    </w:p>
    <w:p w:rsidR="00436A59" w:rsidRPr="00AA188A" w:rsidRDefault="00436A59" w:rsidP="00436A59">
      <w:pPr>
        <w:ind w:firstLine="708"/>
        <w:jc w:val="both"/>
      </w:pPr>
    </w:p>
    <w:p w:rsidR="00436A59" w:rsidRDefault="00436A59" w:rsidP="00F1295D">
      <w:pPr>
        <w:widowControl w:val="0"/>
        <w:tabs>
          <w:tab w:val="left" w:pos="709"/>
        </w:tabs>
        <w:jc w:val="both"/>
      </w:pPr>
    </w:p>
    <w:p w:rsidR="005D740E" w:rsidRDefault="005D740E" w:rsidP="005D740E">
      <w:pPr>
        <w:widowControl w:val="0"/>
        <w:jc w:val="both"/>
        <w:rPr>
          <w:b/>
          <w:bCs/>
        </w:rPr>
      </w:pPr>
    </w:p>
    <w:p w:rsidR="005D740E" w:rsidRDefault="005D740E" w:rsidP="005D740E">
      <w:pPr>
        <w:widowControl w:val="0"/>
        <w:jc w:val="both"/>
        <w:rPr>
          <w:b/>
          <w:bCs/>
        </w:rPr>
      </w:pPr>
    </w:p>
    <w:p w:rsidR="005D740E" w:rsidRDefault="005D740E" w:rsidP="005D740E">
      <w:pPr>
        <w:widowControl w:val="0"/>
        <w:jc w:val="both"/>
        <w:rPr>
          <w:b/>
        </w:rPr>
      </w:pPr>
      <w:r>
        <w:rPr>
          <w:b/>
          <w:bCs/>
        </w:rPr>
        <w:t>Bekir AKSUN                         Yunus ATALAY                             Mutlu Yasin KOÇOĞLU</w:t>
      </w:r>
    </w:p>
    <w:p w:rsidR="005D740E" w:rsidRDefault="005D740E" w:rsidP="005D740E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    Kâtip Üye</w:t>
      </w:r>
      <w:r>
        <w:rPr>
          <w:b/>
        </w:rPr>
        <w:tab/>
      </w:r>
      <w:r>
        <w:rPr>
          <w:b/>
        </w:rPr>
        <w:tab/>
        <w:t xml:space="preserve">                            Kâtip</w:t>
      </w:r>
      <w:r>
        <w:rPr>
          <w:b/>
          <w:color w:val="000000"/>
        </w:rPr>
        <w:t xml:space="preserve"> Üye  </w:t>
      </w:r>
    </w:p>
    <w:p w:rsidR="005C1E46" w:rsidRDefault="005C1E46" w:rsidP="000B6BDE">
      <w:pPr>
        <w:pStyle w:val="Dizin"/>
        <w:rPr>
          <w:b/>
          <w:color w:val="000000"/>
        </w:rPr>
      </w:pPr>
    </w:p>
    <w:p w:rsidR="00FF50D4" w:rsidRDefault="00FF50D4" w:rsidP="000B6BDE">
      <w:pPr>
        <w:pStyle w:val="Dizin"/>
        <w:rPr>
          <w:b/>
          <w:color w:val="000000"/>
        </w:rPr>
      </w:pPr>
    </w:p>
    <w:p w:rsidR="00FF50D4" w:rsidRPr="00A64456" w:rsidRDefault="00FF50D4" w:rsidP="00FF50D4">
      <w:pPr>
        <w:jc w:val="center"/>
        <w:rPr>
          <w:b/>
        </w:rPr>
      </w:pPr>
      <w:r w:rsidRPr="00A64456">
        <w:rPr>
          <w:b/>
        </w:rPr>
        <w:t>ERZİNCAN BELEDİYESİ İMAR KOMİSYONU BAŞKANLIĞI</w:t>
      </w:r>
    </w:p>
    <w:p w:rsidR="00FF50D4" w:rsidRPr="00A64456" w:rsidRDefault="00FF50D4" w:rsidP="00FF50D4">
      <w:pPr>
        <w:jc w:val="center"/>
        <w:rPr>
          <w:b/>
        </w:rPr>
      </w:pPr>
    </w:p>
    <w:p w:rsidR="00FF50D4" w:rsidRPr="00A64456" w:rsidRDefault="00FF50D4" w:rsidP="00FF50D4">
      <w:pPr>
        <w:jc w:val="center"/>
        <w:rPr>
          <w:b/>
        </w:rPr>
      </w:pPr>
      <w:r w:rsidRPr="00A64456">
        <w:rPr>
          <w:b/>
        </w:rPr>
        <w:t>ERZİNCAN BELEDİYESİ MECLİS BAŞKANLIĞINA</w:t>
      </w:r>
    </w:p>
    <w:p w:rsidR="00FF50D4" w:rsidRDefault="00FF50D4" w:rsidP="00FF50D4">
      <w:pPr>
        <w:jc w:val="both"/>
        <w:rPr>
          <w:b/>
        </w:rPr>
      </w:pPr>
    </w:p>
    <w:p w:rsidR="00FF50D4" w:rsidRPr="00A64456" w:rsidRDefault="00FF50D4" w:rsidP="00FF50D4">
      <w:pPr>
        <w:jc w:val="both"/>
      </w:pPr>
      <w:r w:rsidRPr="00A64456">
        <w:rPr>
          <w:b/>
        </w:rPr>
        <w:t xml:space="preserve">Toplantı Tarihi: </w:t>
      </w:r>
      <w:r>
        <w:rPr>
          <w:b/>
        </w:rPr>
        <w:t>14.11</w:t>
      </w:r>
      <w:r w:rsidRPr="00A64456">
        <w:rPr>
          <w:b/>
        </w:rPr>
        <w:t>.202</w:t>
      </w:r>
      <w:r>
        <w:rPr>
          <w:b/>
        </w:rPr>
        <w:t>5</w:t>
      </w:r>
    </w:p>
    <w:p w:rsidR="00FF50D4" w:rsidRDefault="00FF50D4" w:rsidP="00FF50D4">
      <w:pPr>
        <w:jc w:val="both"/>
        <w:rPr>
          <w:b/>
        </w:rPr>
      </w:pPr>
      <w:r w:rsidRPr="00A64456">
        <w:rPr>
          <w:b/>
        </w:rPr>
        <w:t>Konu</w:t>
      </w:r>
      <w:r w:rsidRPr="00A64456">
        <w:t>: Erzincan İli, Merkez İlçe,</w:t>
      </w:r>
      <w:r w:rsidRPr="006A52BE">
        <w:t xml:space="preserve"> </w:t>
      </w:r>
      <w:r>
        <w:t>tapuda</w:t>
      </w:r>
      <w:r w:rsidRPr="00A64456">
        <w:t xml:space="preserve"> </w:t>
      </w:r>
      <w:r>
        <w:t xml:space="preserve">Yalnızbağ/Mimarsinan 406 ada 78 parselde toplam 0,5 ha alanda vatandaş tarafından ‘‘Konut Dışı Kentsel Çalışma Alanı ve Akaryakıt ve Servis İstasyonu” </w:t>
      </w:r>
      <w:r w:rsidRPr="00A31A06">
        <w:rPr>
          <w:shd w:val="clear" w:color="auto" w:fill="FFFFFF"/>
        </w:rPr>
        <w:t>yapılma</w:t>
      </w:r>
      <w:r>
        <w:rPr>
          <w:shd w:val="clear" w:color="auto" w:fill="FFFFFF"/>
        </w:rPr>
        <w:t xml:space="preserve">k üzere </w:t>
      </w:r>
      <w:r w:rsidRPr="00C772E3">
        <w:t>tarım</w:t>
      </w:r>
      <w:r>
        <w:t xml:space="preserve"> </w:t>
      </w:r>
      <w:r w:rsidRPr="00C772E3">
        <w:t xml:space="preserve">dışı amaçlı arazi kullanım izni </w:t>
      </w:r>
      <w:r>
        <w:t>için Bakanlığa gönderilmek üzere Kamu Yararı Kararı alınması talebi</w:t>
      </w:r>
    </w:p>
    <w:p w:rsidR="00FF50D4" w:rsidRDefault="00FF50D4" w:rsidP="00FF50D4">
      <w:pPr>
        <w:jc w:val="both"/>
      </w:pPr>
      <w:r w:rsidRPr="00A64456">
        <w:rPr>
          <w:b/>
        </w:rPr>
        <w:t>Rapor:</w:t>
      </w:r>
      <w:r>
        <w:rPr>
          <w:b/>
        </w:rPr>
        <w:t xml:space="preserve"> </w:t>
      </w:r>
      <w:r w:rsidRPr="00F05467">
        <w:t>0</w:t>
      </w:r>
      <w:r>
        <w:t>5.11</w:t>
      </w:r>
      <w:r w:rsidRPr="00F05467">
        <w:t>.202</w:t>
      </w:r>
      <w:r>
        <w:t xml:space="preserve">5 tarihli Belediye Meclis toplantısının 1. Birleşiminin 1. Oturumunda 208 sayılı karar ile </w:t>
      </w:r>
      <w:r w:rsidRPr="002A6A14">
        <w:t xml:space="preserve">Komisyonumuza havale olan </w:t>
      </w:r>
      <w:r w:rsidRPr="00A64456">
        <w:t>Erzincan İli, Merkez İlçe,</w:t>
      </w:r>
      <w:r w:rsidRPr="006A52BE">
        <w:t xml:space="preserve"> </w:t>
      </w:r>
      <w:r>
        <w:t>tapuda</w:t>
      </w:r>
      <w:r w:rsidRPr="00A64456">
        <w:t xml:space="preserve"> </w:t>
      </w:r>
      <w:r>
        <w:t xml:space="preserve">Yalnızbağ/Mimarsinan 406 ada 78 parselde toplam 0.5 ha alanda vatandaş tarafından ‘‘Konut Dışı Kentsel Çalışma Alanı ve Akaryakıt ve Servis İstasyonu” </w:t>
      </w:r>
      <w:r w:rsidRPr="00A31A06">
        <w:rPr>
          <w:shd w:val="clear" w:color="auto" w:fill="FFFFFF"/>
        </w:rPr>
        <w:t>yapılma</w:t>
      </w:r>
      <w:r>
        <w:rPr>
          <w:shd w:val="clear" w:color="auto" w:fill="FFFFFF"/>
        </w:rPr>
        <w:t xml:space="preserve">k üzere </w:t>
      </w:r>
      <w:r w:rsidRPr="00C772E3">
        <w:t>tarım</w:t>
      </w:r>
      <w:r>
        <w:t xml:space="preserve"> </w:t>
      </w:r>
      <w:r w:rsidRPr="00C772E3">
        <w:t xml:space="preserve">dışı amaçlı arazi kullanım izni </w:t>
      </w:r>
      <w:r>
        <w:t xml:space="preserve">için Bakanlığa gönderilmek üzere Kamu Yararı Kararı alınması talebi </w:t>
      </w:r>
      <w:r w:rsidRPr="00A64456">
        <w:t>komisyonumuzca görüşülmüş olup;</w:t>
      </w:r>
    </w:p>
    <w:p w:rsidR="00FF50D4" w:rsidRDefault="00FF50D4" w:rsidP="00FF50D4">
      <w:pPr>
        <w:jc w:val="both"/>
      </w:pPr>
      <w:r>
        <w:t>Bahse konu taşınmaz için Erzincan İl Tarım ve Orman Müdürlüğünün 07.10.2025 tarihli E-73313303-230.04.02-21383690 sayılı yazısının Ek’inde bulunan 02.10.2025 tarihinde yapılan İl Toprak Koruma Kurulu Kararında;</w:t>
      </w:r>
    </w:p>
    <w:p w:rsidR="00FF50D4" w:rsidRPr="00826F12" w:rsidRDefault="00FF50D4" w:rsidP="00FF50D4">
      <w:pPr>
        <w:jc w:val="both"/>
      </w:pPr>
      <w:r>
        <w:t xml:space="preserve">“Sulu Mutlak Tarım Arazisi(SMT)” olarak tespit edilen </w:t>
      </w:r>
      <w:r w:rsidRPr="00A64456">
        <w:t>Erzincan İli, Merkez İlçe,</w:t>
      </w:r>
      <w:r w:rsidRPr="006A52BE">
        <w:t xml:space="preserve"> </w:t>
      </w:r>
      <w:r>
        <w:t>tapuda</w:t>
      </w:r>
      <w:r w:rsidRPr="00A64456">
        <w:t xml:space="preserve"> </w:t>
      </w:r>
      <w:r>
        <w:t xml:space="preserve">Yalnızbağ/Mimarsinan 406 ada 78 parsel nolu taşınmazın tapu kaydındaki toplam alanı 0.953326ha olup, taşınmazın 0.5ha’lık kısmının ‘‘Konut Dışı Kentsel Çalışma Alanı ve Akaryakıt  ve Servis İstasyonu” </w:t>
      </w:r>
      <w:r w:rsidRPr="00C772E3">
        <w:t xml:space="preserve">amaçlı </w:t>
      </w:r>
      <w:r>
        <w:t xml:space="preserve">Nazım ve Uygulama İmar Planı yapılarak tarım dışı amaçlı kullanılmasının </w:t>
      </w:r>
      <w:r w:rsidRPr="00A87BBC">
        <w:rPr>
          <w:b/>
        </w:rPr>
        <w:t xml:space="preserve">5403 sayılı kanunun 13’üncü maddesinin birinci </w:t>
      </w:r>
      <w:r>
        <w:rPr>
          <w:b/>
        </w:rPr>
        <w:t xml:space="preserve">fıkrasının (d) bendi gereğince </w:t>
      </w:r>
      <w:r w:rsidRPr="00A87BBC">
        <w:rPr>
          <w:b/>
        </w:rPr>
        <w:t>ilgili Bakanlıktan kamu yararı kararı alınması şartıyla uygun olduğu</w:t>
      </w:r>
      <w:r>
        <w:rPr>
          <w:b/>
        </w:rPr>
        <w:t xml:space="preserve"> </w:t>
      </w:r>
      <w:r w:rsidRPr="00A87BBC">
        <w:t>kararı alınmıştır.</w:t>
      </w:r>
      <w:r w:rsidRPr="00A87BBC">
        <w:rPr>
          <w:b/>
        </w:rPr>
        <w:t xml:space="preserve"> </w:t>
      </w:r>
    </w:p>
    <w:p w:rsidR="00FF50D4" w:rsidRDefault="00FF50D4" w:rsidP="00FF50D4">
      <w:pPr>
        <w:jc w:val="both"/>
      </w:pPr>
      <w:r>
        <w:rPr>
          <w:b/>
        </w:rPr>
        <w:t xml:space="preserve">SONUÇ: </w:t>
      </w:r>
      <w:r w:rsidRPr="00D40EB6">
        <w:t>Söz</w:t>
      </w:r>
      <w:r>
        <w:rPr>
          <w:b/>
        </w:rPr>
        <w:t xml:space="preserve"> </w:t>
      </w:r>
      <w:r w:rsidRPr="00C772E3">
        <w:t>konusu taşınmazların tarım</w:t>
      </w:r>
      <w:r>
        <w:t xml:space="preserve"> </w:t>
      </w:r>
      <w:r w:rsidRPr="00C772E3">
        <w:t xml:space="preserve">dışı amaçlı arazi kullanım izni </w:t>
      </w:r>
      <w:r>
        <w:t>için Bakanlığa gönderilmek üzere Kamu Yararı Kararı alınması talebi, p</w:t>
      </w:r>
      <w:r w:rsidRPr="00AA188A">
        <w:t>lanın ana kararlarını, sürekliliğini ve bütünlüğünü boz</w:t>
      </w:r>
      <w:r>
        <w:t>madığı</w:t>
      </w:r>
      <w:r w:rsidRPr="00AA188A">
        <w:t xml:space="preserve"> gibi, halkın yaşam koşullar</w:t>
      </w:r>
      <w:r>
        <w:t>ını iyileştirmek amacı ile yapıl</w:t>
      </w:r>
      <w:r w:rsidRPr="00AA188A">
        <w:t>dığından</w:t>
      </w:r>
      <w:r>
        <w:t xml:space="preserve"> ve kamu yararı gözett</w:t>
      </w:r>
      <w:r w:rsidRPr="00AA188A">
        <w:t>iğinden</w:t>
      </w:r>
      <w:r>
        <w:t xml:space="preserve"> </w:t>
      </w:r>
      <w:r w:rsidRPr="00AA188A">
        <w:t xml:space="preserve">Komisyonumuzca oy </w:t>
      </w:r>
      <w:r>
        <w:t xml:space="preserve">birliği </w:t>
      </w:r>
      <w:r w:rsidRPr="00AA188A">
        <w:t>ile uygun görülm</w:t>
      </w:r>
      <w:r>
        <w:t>üştür.</w:t>
      </w:r>
    </w:p>
    <w:p w:rsidR="00FF50D4" w:rsidRPr="003A08ED" w:rsidRDefault="00FF50D4" w:rsidP="00FF50D4">
      <w:pPr>
        <w:jc w:val="both"/>
      </w:pPr>
    </w:p>
    <w:p w:rsidR="00FF50D4" w:rsidRPr="003A08ED" w:rsidRDefault="00FF50D4" w:rsidP="00FF50D4">
      <w:pPr>
        <w:jc w:val="both"/>
      </w:pPr>
    </w:p>
    <w:p w:rsidR="00FF50D4" w:rsidRPr="003A08ED" w:rsidRDefault="00FF50D4" w:rsidP="00FF50D4">
      <w:pPr>
        <w:jc w:val="both"/>
      </w:pPr>
    </w:p>
    <w:p w:rsidR="00FF50D4" w:rsidRPr="009D2C1A" w:rsidRDefault="00FF50D4" w:rsidP="00FF50D4">
      <w:pPr>
        <w:jc w:val="center"/>
      </w:pPr>
      <w:r>
        <w:t>İlhan AKPINAR</w:t>
      </w:r>
    </w:p>
    <w:p w:rsidR="00FF50D4" w:rsidRPr="00C90B67" w:rsidRDefault="00FF50D4" w:rsidP="00FF50D4">
      <w:pPr>
        <w:jc w:val="center"/>
      </w:pPr>
      <w:r w:rsidRPr="00C90B67">
        <w:t>Başkan</w:t>
      </w:r>
    </w:p>
    <w:p w:rsidR="00FF50D4" w:rsidRPr="00C90B67" w:rsidRDefault="00FF50D4" w:rsidP="00FF50D4">
      <w:r w:rsidRPr="00C90B67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FF50D4" w:rsidRPr="00C90B67" w:rsidRDefault="00FF50D4" w:rsidP="00FF50D4"/>
    <w:p w:rsidR="00FF50D4" w:rsidRDefault="00FF50D4" w:rsidP="00FF50D4"/>
    <w:p w:rsidR="00FF50D4" w:rsidRDefault="00FF50D4" w:rsidP="00FF50D4">
      <w:r>
        <w:t xml:space="preserve">   </w:t>
      </w:r>
    </w:p>
    <w:p w:rsidR="00FF50D4" w:rsidRDefault="00FF50D4" w:rsidP="00FF50D4"/>
    <w:p w:rsidR="00FF50D4" w:rsidRPr="00C90B67" w:rsidRDefault="00FF50D4" w:rsidP="00FF50D4">
      <w:r>
        <w:t xml:space="preserve">   İ</w:t>
      </w:r>
      <w:r w:rsidRPr="00C90B67">
        <w:t xml:space="preserve">brahim ERTUÇ               </w:t>
      </w:r>
      <w:r w:rsidRPr="00C90B67">
        <w:tab/>
        <w:t xml:space="preserve">Alper DAŞ </w:t>
      </w:r>
      <w:r w:rsidRPr="00C90B67">
        <w:tab/>
        <w:t xml:space="preserve">      </w:t>
      </w:r>
      <w:r>
        <w:t xml:space="preserve">    </w:t>
      </w:r>
      <w:r w:rsidRPr="00C90B67">
        <w:t xml:space="preserve"> </w:t>
      </w:r>
      <w:r>
        <w:t xml:space="preserve">Şenol UÇAR    </w:t>
      </w:r>
      <w:r w:rsidRPr="00C90B67">
        <w:t xml:space="preserve">            Volkan YILDIRIM   (Başkan Yardımcısı)</w:t>
      </w:r>
      <w:r w:rsidRPr="00C90B67">
        <w:tab/>
      </w:r>
      <w:r w:rsidRPr="00C90B67">
        <w:tab/>
        <w:t xml:space="preserve">    ÜYE  </w:t>
      </w:r>
      <w:r w:rsidRPr="00C90B67">
        <w:tab/>
        <w:t xml:space="preserve">                 ÜYE</w:t>
      </w:r>
      <w:r w:rsidRPr="00C90B67">
        <w:tab/>
      </w:r>
      <w:r w:rsidRPr="00C90B67">
        <w:tab/>
        <w:t xml:space="preserve">           ÜYE</w:t>
      </w:r>
      <w:r w:rsidRPr="00C90B67">
        <w:rPr>
          <w:b/>
        </w:rPr>
        <w:tab/>
      </w:r>
    </w:p>
    <w:p w:rsidR="00FF50D4" w:rsidRPr="00007033" w:rsidRDefault="00FF50D4" w:rsidP="00FF50D4">
      <w:r w:rsidRPr="00C90B67">
        <w:rPr>
          <w:b/>
        </w:rPr>
        <w:t xml:space="preserve">            </w:t>
      </w:r>
      <w:r w:rsidRPr="00C90B67">
        <w:t xml:space="preserve">ÜYE                            </w:t>
      </w:r>
      <w:r>
        <w:t xml:space="preserve"> </w:t>
      </w:r>
      <w:r w:rsidRPr="00C90B67">
        <w:t xml:space="preserve">                   </w:t>
      </w:r>
      <w:r>
        <w:t xml:space="preserve">            </w:t>
      </w:r>
      <w:r>
        <w:tab/>
      </w:r>
      <w:r>
        <w:tab/>
      </w:r>
      <w:r>
        <w:tab/>
        <w:t xml:space="preserve">        </w:t>
      </w:r>
    </w:p>
    <w:p w:rsidR="00FF50D4" w:rsidRPr="00867ACB" w:rsidRDefault="00FF50D4" w:rsidP="000B6BDE">
      <w:pPr>
        <w:pStyle w:val="Dizin"/>
        <w:rPr>
          <w:b/>
          <w:color w:val="000000"/>
        </w:rPr>
      </w:pPr>
    </w:p>
    <w:sectPr w:rsidR="00FF50D4" w:rsidRPr="00867ACB" w:rsidSect="00B34D64">
      <w:headerReference w:type="default" r:id="rId8"/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715" w:rsidRDefault="004A5715" w:rsidP="00733E8A">
      <w:r>
        <w:separator/>
      </w:r>
    </w:p>
  </w:endnote>
  <w:endnote w:type="continuationSeparator" w:id="1">
    <w:p w:rsidR="004A5715" w:rsidRDefault="004A5715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F0" w:rsidRDefault="006645F0">
    <w:pPr>
      <w:pStyle w:val="Altbilgi"/>
      <w:jc w:val="center"/>
    </w:pPr>
  </w:p>
  <w:p w:rsidR="006645F0" w:rsidRDefault="006645F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715" w:rsidRDefault="004A5715" w:rsidP="00733E8A">
      <w:r>
        <w:separator/>
      </w:r>
    </w:p>
  </w:footnote>
  <w:footnote w:type="continuationSeparator" w:id="1">
    <w:p w:rsidR="004A5715" w:rsidRDefault="004A5715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F0" w:rsidRPr="00733E8A" w:rsidRDefault="006645F0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6645F0" w:rsidRPr="00733E8A" w:rsidRDefault="006645F0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6645F0" w:rsidRDefault="006645F0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745B6"/>
    <w:multiLevelType w:val="hybridMultilevel"/>
    <w:tmpl w:val="F6C6AEB8"/>
    <w:lvl w:ilvl="0" w:tplc="3F3652C6">
      <w:start w:val="3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3A5E9D"/>
    <w:multiLevelType w:val="hybridMultilevel"/>
    <w:tmpl w:val="765AFB9C"/>
    <w:lvl w:ilvl="0" w:tplc="1AB8592A">
      <w:start w:val="3"/>
      <w:numFmt w:val="decimal"/>
      <w:lvlText w:val="%1-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05003"/>
    <w:multiLevelType w:val="hybridMultilevel"/>
    <w:tmpl w:val="E2C0A108"/>
    <w:lvl w:ilvl="0" w:tplc="2AF45B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F3F21"/>
    <w:multiLevelType w:val="hybridMultilevel"/>
    <w:tmpl w:val="74D6D318"/>
    <w:lvl w:ilvl="0" w:tplc="CA9EB4D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B5128E"/>
    <w:multiLevelType w:val="hybridMultilevel"/>
    <w:tmpl w:val="7FD4550E"/>
    <w:lvl w:ilvl="0" w:tplc="8404EC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322CC"/>
    <w:multiLevelType w:val="hybridMultilevel"/>
    <w:tmpl w:val="A440C4C8"/>
    <w:lvl w:ilvl="0" w:tplc="86E2235A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AFC08E5"/>
    <w:multiLevelType w:val="hybridMultilevel"/>
    <w:tmpl w:val="33CC79E4"/>
    <w:lvl w:ilvl="0" w:tplc="856049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2779EE"/>
    <w:multiLevelType w:val="hybridMultilevel"/>
    <w:tmpl w:val="5BECC5BC"/>
    <w:lvl w:ilvl="0" w:tplc="64269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021B4"/>
    <w:multiLevelType w:val="hybridMultilevel"/>
    <w:tmpl w:val="814CA4D8"/>
    <w:lvl w:ilvl="0" w:tplc="BDCC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8"/>
  </w:num>
  <w:num w:numId="6">
    <w:abstractNumId w:val="12"/>
  </w:num>
  <w:num w:numId="7">
    <w:abstractNumId w:val="7"/>
  </w:num>
  <w:num w:numId="8">
    <w:abstractNumId w:val="24"/>
  </w:num>
  <w:num w:numId="9">
    <w:abstractNumId w:val="21"/>
  </w:num>
  <w:num w:numId="10">
    <w:abstractNumId w:val="3"/>
  </w:num>
  <w:num w:numId="11">
    <w:abstractNumId w:val="2"/>
  </w:num>
  <w:num w:numId="12">
    <w:abstractNumId w:val="4"/>
  </w:num>
  <w:num w:numId="13">
    <w:abstractNumId w:val="26"/>
  </w:num>
  <w:num w:numId="14">
    <w:abstractNumId w:val="23"/>
  </w:num>
  <w:num w:numId="15">
    <w:abstractNumId w:val="20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5"/>
  </w:num>
  <w:num w:numId="20">
    <w:abstractNumId w:val="11"/>
  </w:num>
  <w:num w:numId="21">
    <w:abstractNumId w:val="6"/>
  </w:num>
  <w:num w:numId="22">
    <w:abstractNumId w:val="17"/>
  </w:num>
  <w:num w:numId="23">
    <w:abstractNumId w:val="0"/>
  </w:num>
  <w:num w:numId="24">
    <w:abstractNumId w:val="27"/>
  </w:num>
  <w:num w:numId="25">
    <w:abstractNumId w:val="31"/>
  </w:num>
  <w:num w:numId="26">
    <w:abstractNumId w:val="32"/>
  </w:num>
  <w:num w:numId="27">
    <w:abstractNumId w:val="8"/>
  </w:num>
  <w:num w:numId="28">
    <w:abstractNumId w:val="15"/>
  </w:num>
  <w:num w:numId="29">
    <w:abstractNumId w:val="30"/>
  </w:num>
  <w:num w:numId="30">
    <w:abstractNumId w:val="19"/>
  </w:num>
  <w:num w:numId="31">
    <w:abstractNumId w:val="1"/>
  </w:num>
  <w:num w:numId="32">
    <w:abstractNumId w:val="5"/>
  </w:num>
  <w:num w:numId="33">
    <w:abstractNumId w:val="16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25FF"/>
    <w:rsid w:val="0000643F"/>
    <w:rsid w:val="000070B6"/>
    <w:rsid w:val="00007DE5"/>
    <w:rsid w:val="00010F42"/>
    <w:rsid w:val="0001130B"/>
    <w:rsid w:val="00012D0D"/>
    <w:rsid w:val="00012E64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88A"/>
    <w:rsid w:val="00054FDD"/>
    <w:rsid w:val="000565F0"/>
    <w:rsid w:val="0005720A"/>
    <w:rsid w:val="0006157E"/>
    <w:rsid w:val="00061651"/>
    <w:rsid w:val="00062883"/>
    <w:rsid w:val="000631A3"/>
    <w:rsid w:val="000631F2"/>
    <w:rsid w:val="00063CDF"/>
    <w:rsid w:val="00065CB0"/>
    <w:rsid w:val="00067655"/>
    <w:rsid w:val="00067782"/>
    <w:rsid w:val="000677E1"/>
    <w:rsid w:val="00072A6A"/>
    <w:rsid w:val="0007331C"/>
    <w:rsid w:val="00076C96"/>
    <w:rsid w:val="00081122"/>
    <w:rsid w:val="00081403"/>
    <w:rsid w:val="00083F06"/>
    <w:rsid w:val="000840E3"/>
    <w:rsid w:val="00084A64"/>
    <w:rsid w:val="000851DB"/>
    <w:rsid w:val="00085327"/>
    <w:rsid w:val="00086A06"/>
    <w:rsid w:val="0009383A"/>
    <w:rsid w:val="0009499E"/>
    <w:rsid w:val="000972B9"/>
    <w:rsid w:val="000A5BDF"/>
    <w:rsid w:val="000A7E04"/>
    <w:rsid w:val="000B0046"/>
    <w:rsid w:val="000B06D4"/>
    <w:rsid w:val="000B2201"/>
    <w:rsid w:val="000B2FB2"/>
    <w:rsid w:val="000B459A"/>
    <w:rsid w:val="000B466B"/>
    <w:rsid w:val="000B6BDE"/>
    <w:rsid w:val="000B6E99"/>
    <w:rsid w:val="000C2688"/>
    <w:rsid w:val="000C2790"/>
    <w:rsid w:val="000C4633"/>
    <w:rsid w:val="000C6CF4"/>
    <w:rsid w:val="000D16BF"/>
    <w:rsid w:val="000D1FC5"/>
    <w:rsid w:val="000D30BB"/>
    <w:rsid w:val="000D4014"/>
    <w:rsid w:val="000D64C3"/>
    <w:rsid w:val="000D681C"/>
    <w:rsid w:val="000E105D"/>
    <w:rsid w:val="000E14E7"/>
    <w:rsid w:val="000E2BEF"/>
    <w:rsid w:val="000E310F"/>
    <w:rsid w:val="000E4819"/>
    <w:rsid w:val="000F01BA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46BE9"/>
    <w:rsid w:val="001526AF"/>
    <w:rsid w:val="0015336F"/>
    <w:rsid w:val="00155E80"/>
    <w:rsid w:val="0015758A"/>
    <w:rsid w:val="00157597"/>
    <w:rsid w:val="00161047"/>
    <w:rsid w:val="00162542"/>
    <w:rsid w:val="001626EA"/>
    <w:rsid w:val="001637B4"/>
    <w:rsid w:val="001646B0"/>
    <w:rsid w:val="00164954"/>
    <w:rsid w:val="00165D8C"/>
    <w:rsid w:val="001679A0"/>
    <w:rsid w:val="00167ABB"/>
    <w:rsid w:val="001716D5"/>
    <w:rsid w:val="00171F08"/>
    <w:rsid w:val="00175C3C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2AE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6D4D"/>
    <w:rsid w:val="001B7436"/>
    <w:rsid w:val="001C063F"/>
    <w:rsid w:val="001C17D8"/>
    <w:rsid w:val="001C1CA7"/>
    <w:rsid w:val="001C234D"/>
    <w:rsid w:val="001C469B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973"/>
    <w:rsid w:val="001E58D9"/>
    <w:rsid w:val="001E6AB8"/>
    <w:rsid w:val="001F0118"/>
    <w:rsid w:val="001F0820"/>
    <w:rsid w:val="001F212B"/>
    <w:rsid w:val="001F24A3"/>
    <w:rsid w:val="001F422D"/>
    <w:rsid w:val="001F6A70"/>
    <w:rsid w:val="00200137"/>
    <w:rsid w:val="00201308"/>
    <w:rsid w:val="002016DF"/>
    <w:rsid w:val="00204B04"/>
    <w:rsid w:val="00205D60"/>
    <w:rsid w:val="0020614D"/>
    <w:rsid w:val="002072D1"/>
    <w:rsid w:val="00207CDD"/>
    <w:rsid w:val="0021004D"/>
    <w:rsid w:val="00213072"/>
    <w:rsid w:val="002142F8"/>
    <w:rsid w:val="00214449"/>
    <w:rsid w:val="002148E5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46C8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5667"/>
    <w:rsid w:val="002760C9"/>
    <w:rsid w:val="002763CB"/>
    <w:rsid w:val="0027689B"/>
    <w:rsid w:val="00277212"/>
    <w:rsid w:val="002818B6"/>
    <w:rsid w:val="00281B81"/>
    <w:rsid w:val="00281EA8"/>
    <w:rsid w:val="00290310"/>
    <w:rsid w:val="00290EE1"/>
    <w:rsid w:val="002910F1"/>
    <w:rsid w:val="002A233B"/>
    <w:rsid w:val="002A39FC"/>
    <w:rsid w:val="002A5D8F"/>
    <w:rsid w:val="002B1C1E"/>
    <w:rsid w:val="002B2D6A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CE4"/>
    <w:rsid w:val="00311480"/>
    <w:rsid w:val="00311FC0"/>
    <w:rsid w:val="003138FF"/>
    <w:rsid w:val="00313E51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1362"/>
    <w:rsid w:val="0033412B"/>
    <w:rsid w:val="0033423D"/>
    <w:rsid w:val="003349E0"/>
    <w:rsid w:val="0033754A"/>
    <w:rsid w:val="00341118"/>
    <w:rsid w:val="00341752"/>
    <w:rsid w:val="00341E54"/>
    <w:rsid w:val="00342028"/>
    <w:rsid w:val="003424BE"/>
    <w:rsid w:val="00343403"/>
    <w:rsid w:val="0034367F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14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5A95"/>
    <w:rsid w:val="003768DC"/>
    <w:rsid w:val="0038397B"/>
    <w:rsid w:val="00386AE3"/>
    <w:rsid w:val="0038732E"/>
    <w:rsid w:val="003873C0"/>
    <w:rsid w:val="003904E1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77"/>
    <w:rsid w:val="003A529A"/>
    <w:rsid w:val="003A62E5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04EE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E1F"/>
    <w:rsid w:val="003E773C"/>
    <w:rsid w:val="003F0950"/>
    <w:rsid w:val="003F259B"/>
    <w:rsid w:val="003F2A6B"/>
    <w:rsid w:val="003F4006"/>
    <w:rsid w:val="003F4B20"/>
    <w:rsid w:val="003F51B4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3732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51D1"/>
    <w:rsid w:val="00435883"/>
    <w:rsid w:val="00436A59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7BA"/>
    <w:rsid w:val="0046458F"/>
    <w:rsid w:val="00464993"/>
    <w:rsid w:val="004649C5"/>
    <w:rsid w:val="00464C01"/>
    <w:rsid w:val="00465132"/>
    <w:rsid w:val="004663A7"/>
    <w:rsid w:val="00466977"/>
    <w:rsid w:val="00467F2C"/>
    <w:rsid w:val="00470A1A"/>
    <w:rsid w:val="0047150A"/>
    <w:rsid w:val="00472909"/>
    <w:rsid w:val="00474D1F"/>
    <w:rsid w:val="0047561A"/>
    <w:rsid w:val="00475829"/>
    <w:rsid w:val="004760AC"/>
    <w:rsid w:val="00481383"/>
    <w:rsid w:val="00481A5B"/>
    <w:rsid w:val="00481B18"/>
    <w:rsid w:val="00482C7D"/>
    <w:rsid w:val="00482DEA"/>
    <w:rsid w:val="00485172"/>
    <w:rsid w:val="00485E36"/>
    <w:rsid w:val="00486997"/>
    <w:rsid w:val="004909D7"/>
    <w:rsid w:val="00495562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715"/>
    <w:rsid w:val="004A5E08"/>
    <w:rsid w:val="004A7816"/>
    <w:rsid w:val="004A79A4"/>
    <w:rsid w:val="004B029F"/>
    <w:rsid w:val="004B30E4"/>
    <w:rsid w:val="004B336B"/>
    <w:rsid w:val="004B5788"/>
    <w:rsid w:val="004B7231"/>
    <w:rsid w:val="004C2778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08E"/>
    <w:rsid w:val="004E466C"/>
    <w:rsid w:val="004E6052"/>
    <w:rsid w:val="004F034D"/>
    <w:rsid w:val="004F0871"/>
    <w:rsid w:val="004F0B18"/>
    <w:rsid w:val="004F24DF"/>
    <w:rsid w:val="004F4CF7"/>
    <w:rsid w:val="004F722E"/>
    <w:rsid w:val="004F7A30"/>
    <w:rsid w:val="004F7FBA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5720"/>
    <w:rsid w:val="00536467"/>
    <w:rsid w:val="00537BCF"/>
    <w:rsid w:val="00541BD5"/>
    <w:rsid w:val="005429EB"/>
    <w:rsid w:val="00542DE7"/>
    <w:rsid w:val="00544B0F"/>
    <w:rsid w:val="0054565E"/>
    <w:rsid w:val="005472EC"/>
    <w:rsid w:val="005473BB"/>
    <w:rsid w:val="00551545"/>
    <w:rsid w:val="005516D0"/>
    <w:rsid w:val="005538F7"/>
    <w:rsid w:val="00554C8E"/>
    <w:rsid w:val="00554D54"/>
    <w:rsid w:val="00555D2D"/>
    <w:rsid w:val="00556FB5"/>
    <w:rsid w:val="005570F8"/>
    <w:rsid w:val="00560EEC"/>
    <w:rsid w:val="00562D80"/>
    <w:rsid w:val="0056315C"/>
    <w:rsid w:val="005631A7"/>
    <w:rsid w:val="00565EC1"/>
    <w:rsid w:val="005703E1"/>
    <w:rsid w:val="0057142A"/>
    <w:rsid w:val="00573EC6"/>
    <w:rsid w:val="0057402B"/>
    <w:rsid w:val="005743D5"/>
    <w:rsid w:val="00577EA2"/>
    <w:rsid w:val="00580532"/>
    <w:rsid w:val="0058498B"/>
    <w:rsid w:val="00584EC1"/>
    <w:rsid w:val="005864AC"/>
    <w:rsid w:val="00590E45"/>
    <w:rsid w:val="00597892"/>
    <w:rsid w:val="005A1A20"/>
    <w:rsid w:val="005A2F1F"/>
    <w:rsid w:val="005A3385"/>
    <w:rsid w:val="005A3D25"/>
    <w:rsid w:val="005A3EC5"/>
    <w:rsid w:val="005A41C1"/>
    <w:rsid w:val="005A4263"/>
    <w:rsid w:val="005A653D"/>
    <w:rsid w:val="005A7870"/>
    <w:rsid w:val="005B0B6E"/>
    <w:rsid w:val="005B1107"/>
    <w:rsid w:val="005B29DF"/>
    <w:rsid w:val="005B30FA"/>
    <w:rsid w:val="005B4485"/>
    <w:rsid w:val="005B4EBA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5CFA"/>
    <w:rsid w:val="005D740E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06B9E"/>
    <w:rsid w:val="00612410"/>
    <w:rsid w:val="00612CA8"/>
    <w:rsid w:val="006142D3"/>
    <w:rsid w:val="00614D81"/>
    <w:rsid w:val="00614DE8"/>
    <w:rsid w:val="006163D4"/>
    <w:rsid w:val="00621435"/>
    <w:rsid w:val="006215B2"/>
    <w:rsid w:val="00621EB8"/>
    <w:rsid w:val="00622993"/>
    <w:rsid w:val="00622CFF"/>
    <w:rsid w:val="0062493E"/>
    <w:rsid w:val="00625883"/>
    <w:rsid w:val="006258B6"/>
    <w:rsid w:val="00625E13"/>
    <w:rsid w:val="00630006"/>
    <w:rsid w:val="00632B0C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46CD6"/>
    <w:rsid w:val="00651D0E"/>
    <w:rsid w:val="00652D4B"/>
    <w:rsid w:val="00653096"/>
    <w:rsid w:val="0065388B"/>
    <w:rsid w:val="006544E5"/>
    <w:rsid w:val="006623BD"/>
    <w:rsid w:val="006635C7"/>
    <w:rsid w:val="006645F0"/>
    <w:rsid w:val="00665EED"/>
    <w:rsid w:val="006670D5"/>
    <w:rsid w:val="006716E7"/>
    <w:rsid w:val="00671CBF"/>
    <w:rsid w:val="00673DAC"/>
    <w:rsid w:val="006744FA"/>
    <w:rsid w:val="00676B2E"/>
    <w:rsid w:val="00677260"/>
    <w:rsid w:val="006778CB"/>
    <w:rsid w:val="00682CDD"/>
    <w:rsid w:val="00683936"/>
    <w:rsid w:val="00686505"/>
    <w:rsid w:val="006936D0"/>
    <w:rsid w:val="00695248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B106E"/>
    <w:rsid w:val="006B2464"/>
    <w:rsid w:val="006B36D3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6B7D"/>
    <w:rsid w:val="006D6BE8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2A8"/>
    <w:rsid w:val="007003CE"/>
    <w:rsid w:val="0070170D"/>
    <w:rsid w:val="007030B9"/>
    <w:rsid w:val="00703654"/>
    <w:rsid w:val="0070413D"/>
    <w:rsid w:val="00704A41"/>
    <w:rsid w:val="00704D3E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16ECB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3935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3B88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92E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2CD0"/>
    <w:rsid w:val="007B35D8"/>
    <w:rsid w:val="007B3DEE"/>
    <w:rsid w:val="007B5E30"/>
    <w:rsid w:val="007B6479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E0A33"/>
    <w:rsid w:val="007E4283"/>
    <w:rsid w:val="007E45FD"/>
    <w:rsid w:val="007E5165"/>
    <w:rsid w:val="007F0448"/>
    <w:rsid w:val="007F0D0C"/>
    <w:rsid w:val="007F13F3"/>
    <w:rsid w:val="007F1C3B"/>
    <w:rsid w:val="007F1D9A"/>
    <w:rsid w:val="007F1E9E"/>
    <w:rsid w:val="007F24D7"/>
    <w:rsid w:val="007F2C42"/>
    <w:rsid w:val="007F4831"/>
    <w:rsid w:val="007F4F3D"/>
    <w:rsid w:val="007F7E6D"/>
    <w:rsid w:val="008009AE"/>
    <w:rsid w:val="008057A0"/>
    <w:rsid w:val="00812349"/>
    <w:rsid w:val="00812A0C"/>
    <w:rsid w:val="00812A16"/>
    <w:rsid w:val="00813037"/>
    <w:rsid w:val="00814441"/>
    <w:rsid w:val="00814622"/>
    <w:rsid w:val="00815B16"/>
    <w:rsid w:val="00815B1D"/>
    <w:rsid w:val="00816FBE"/>
    <w:rsid w:val="00817990"/>
    <w:rsid w:val="00821849"/>
    <w:rsid w:val="00821F59"/>
    <w:rsid w:val="00822715"/>
    <w:rsid w:val="008230EF"/>
    <w:rsid w:val="008244F4"/>
    <w:rsid w:val="0082453D"/>
    <w:rsid w:val="00824B34"/>
    <w:rsid w:val="00824F8E"/>
    <w:rsid w:val="008254EE"/>
    <w:rsid w:val="00825C8D"/>
    <w:rsid w:val="0082633A"/>
    <w:rsid w:val="008268B2"/>
    <w:rsid w:val="00826BBC"/>
    <w:rsid w:val="00827056"/>
    <w:rsid w:val="008311CA"/>
    <w:rsid w:val="00831CD9"/>
    <w:rsid w:val="00831DFF"/>
    <w:rsid w:val="00832A68"/>
    <w:rsid w:val="0083537D"/>
    <w:rsid w:val="008364CC"/>
    <w:rsid w:val="00836FDE"/>
    <w:rsid w:val="00837023"/>
    <w:rsid w:val="008404D6"/>
    <w:rsid w:val="00841D3E"/>
    <w:rsid w:val="008425DA"/>
    <w:rsid w:val="0084466D"/>
    <w:rsid w:val="00845A49"/>
    <w:rsid w:val="00846111"/>
    <w:rsid w:val="00846BBC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ACB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A713B"/>
    <w:rsid w:val="008B03EC"/>
    <w:rsid w:val="008B2915"/>
    <w:rsid w:val="008B315D"/>
    <w:rsid w:val="008B6012"/>
    <w:rsid w:val="008B7D45"/>
    <w:rsid w:val="008C017E"/>
    <w:rsid w:val="008C14F2"/>
    <w:rsid w:val="008C4032"/>
    <w:rsid w:val="008C4551"/>
    <w:rsid w:val="008C5750"/>
    <w:rsid w:val="008C5896"/>
    <w:rsid w:val="008C66FA"/>
    <w:rsid w:val="008C681D"/>
    <w:rsid w:val="008C6BC7"/>
    <w:rsid w:val="008C7765"/>
    <w:rsid w:val="008C7A14"/>
    <w:rsid w:val="008C7D9F"/>
    <w:rsid w:val="008D0171"/>
    <w:rsid w:val="008D4DB3"/>
    <w:rsid w:val="008D513C"/>
    <w:rsid w:val="008D5213"/>
    <w:rsid w:val="008D5B81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8F6EA5"/>
    <w:rsid w:val="0090279C"/>
    <w:rsid w:val="00903F81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20286"/>
    <w:rsid w:val="00920A57"/>
    <w:rsid w:val="00923BAE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240C"/>
    <w:rsid w:val="00942CB3"/>
    <w:rsid w:val="009437BA"/>
    <w:rsid w:val="0094391C"/>
    <w:rsid w:val="009460B0"/>
    <w:rsid w:val="00946F3C"/>
    <w:rsid w:val="00947633"/>
    <w:rsid w:val="00950190"/>
    <w:rsid w:val="009501E2"/>
    <w:rsid w:val="00952619"/>
    <w:rsid w:val="00954632"/>
    <w:rsid w:val="00954752"/>
    <w:rsid w:val="0095599D"/>
    <w:rsid w:val="009576DA"/>
    <w:rsid w:val="00960004"/>
    <w:rsid w:val="00964D37"/>
    <w:rsid w:val="009660DB"/>
    <w:rsid w:val="00966FAB"/>
    <w:rsid w:val="00967550"/>
    <w:rsid w:val="00970DBC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908CB"/>
    <w:rsid w:val="00993F64"/>
    <w:rsid w:val="00994990"/>
    <w:rsid w:val="009956B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C152A"/>
    <w:rsid w:val="009C232A"/>
    <w:rsid w:val="009C2C33"/>
    <w:rsid w:val="009C3C62"/>
    <w:rsid w:val="009C523A"/>
    <w:rsid w:val="009C66C1"/>
    <w:rsid w:val="009D0BAC"/>
    <w:rsid w:val="009D131C"/>
    <w:rsid w:val="009D155D"/>
    <w:rsid w:val="009D34C4"/>
    <w:rsid w:val="009D3E75"/>
    <w:rsid w:val="009D5E54"/>
    <w:rsid w:val="009D69DD"/>
    <w:rsid w:val="009D7E03"/>
    <w:rsid w:val="009E1716"/>
    <w:rsid w:val="009E4840"/>
    <w:rsid w:val="009E4ADC"/>
    <w:rsid w:val="009E55EB"/>
    <w:rsid w:val="009E670C"/>
    <w:rsid w:val="009E77BA"/>
    <w:rsid w:val="009E7E65"/>
    <w:rsid w:val="009F0430"/>
    <w:rsid w:val="009F1201"/>
    <w:rsid w:val="009F21E2"/>
    <w:rsid w:val="009F32B3"/>
    <w:rsid w:val="009F4EA5"/>
    <w:rsid w:val="009F6B57"/>
    <w:rsid w:val="009F6EB4"/>
    <w:rsid w:val="009F7790"/>
    <w:rsid w:val="00A04A03"/>
    <w:rsid w:val="00A056ED"/>
    <w:rsid w:val="00A06345"/>
    <w:rsid w:val="00A066BC"/>
    <w:rsid w:val="00A069A5"/>
    <w:rsid w:val="00A117EE"/>
    <w:rsid w:val="00A12D3B"/>
    <w:rsid w:val="00A16D97"/>
    <w:rsid w:val="00A16F05"/>
    <w:rsid w:val="00A21848"/>
    <w:rsid w:val="00A22F51"/>
    <w:rsid w:val="00A231F7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0D76"/>
    <w:rsid w:val="00A4198B"/>
    <w:rsid w:val="00A42390"/>
    <w:rsid w:val="00A43DB5"/>
    <w:rsid w:val="00A45E2F"/>
    <w:rsid w:val="00A522AC"/>
    <w:rsid w:val="00A5480D"/>
    <w:rsid w:val="00A57567"/>
    <w:rsid w:val="00A57F37"/>
    <w:rsid w:val="00A62B11"/>
    <w:rsid w:val="00A714A0"/>
    <w:rsid w:val="00A73782"/>
    <w:rsid w:val="00A73D50"/>
    <w:rsid w:val="00A74F7C"/>
    <w:rsid w:val="00A75BA1"/>
    <w:rsid w:val="00A77F87"/>
    <w:rsid w:val="00A810D3"/>
    <w:rsid w:val="00A8129E"/>
    <w:rsid w:val="00A81AEF"/>
    <w:rsid w:val="00A82304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161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C57"/>
    <w:rsid w:val="00AC3E57"/>
    <w:rsid w:val="00AC55E6"/>
    <w:rsid w:val="00AC6B62"/>
    <w:rsid w:val="00AC7EA6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204F"/>
    <w:rsid w:val="00AF2053"/>
    <w:rsid w:val="00AF4805"/>
    <w:rsid w:val="00AF4AAE"/>
    <w:rsid w:val="00AF63D5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07249"/>
    <w:rsid w:val="00B07D35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3AC"/>
    <w:rsid w:val="00B25EA1"/>
    <w:rsid w:val="00B26525"/>
    <w:rsid w:val="00B26DD8"/>
    <w:rsid w:val="00B27C95"/>
    <w:rsid w:val="00B33DC3"/>
    <w:rsid w:val="00B34BF4"/>
    <w:rsid w:val="00B34D64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4A0B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F2D"/>
    <w:rsid w:val="00B70370"/>
    <w:rsid w:val="00B70A97"/>
    <w:rsid w:val="00B719B8"/>
    <w:rsid w:val="00B73258"/>
    <w:rsid w:val="00B7334C"/>
    <w:rsid w:val="00B73EC8"/>
    <w:rsid w:val="00B746FB"/>
    <w:rsid w:val="00B757AD"/>
    <w:rsid w:val="00B77D8D"/>
    <w:rsid w:val="00B77E3E"/>
    <w:rsid w:val="00B81633"/>
    <w:rsid w:val="00B82CA5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A65B1"/>
    <w:rsid w:val="00BB1F94"/>
    <w:rsid w:val="00BB73A5"/>
    <w:rsid w:val="00BB765B"/>
    <w:rsid w:val="00BC06D9"/>
    <w:rsid w:val="00BC16BB"/>
    <w:rsid w:val="00BC3C23"/>
    <w:rsid w:val="00BC4B96"/>
    <w:rsid w:val="00BC4DA1"/>
    <w:rsid w:val="00BC4DF9"/>
    <w:rsid w:val="00BC634D"/>
    <w:rsid w:val="00BD0CB6"/>
    <w:rsid w:val="00BD1E5A"/>
    <w:rsid w:val="00BD2FB5"/>
    <w:rsid w:val="00BD33D6"/>
    <w:rsid w:val="00BD5E0C"/>
    <w:rsid w:val="00BD6698"/>
    <w:rsid w:val="00BD6B94"/>
    <w:rsid w:val="00BD6F59"/>
    <w:rsid w:val="00BD7136"/>
    <w:rsid w:val="00BE06C7"/>
    <w:rsid w:val="00BE0E46"/>
    <w:rsid w:val="00BE1007"/>
    <w:rsid w:val="00BE1AA2"/>
    <w:rsid w:val="00BE22E6"/>
    <w:rsid w:val="00BE58E1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BF5D60"/>
    <w:rsid w:val="00C00BC7"/>
    <w:rsid w:val="00C01E31"/>
    <w:rsid w:val="00C02624"/>
    <w:rsid w:val="00C049DF"/>
    <w:rsid w:val="00C04C17"/>
    <w:rsid w:val="00C116D7"/>
    <w:rsid w:val="00C133B8"/>
    <w:rsid w:val="00C16CCC"/>
    <w:rsid w:val="00C16E2D"/>
    <w:rsid w:val="00C23111"/>
    <w:rsid w:val="00C2573A"/>
    <w:rsid w:val="00C31767"/>
    <w:rsid w:val="00C34A7D"/>
    <w:rsid w:val="00C34ECC"/>
    <w:rsid w:val="00C37657"/>
    <w:rsid w:val="00C40E36"/>
    <w:rsid w:val="00C430D4"/>
    <w:rsid w:val="00C44C40"/>
    <w:rsid w:val="00C466BD"/>
    <w:rsid w:val="00C50B2A"/>
    <w:rsid w:val="00C563E0"/>
    <w:rsid w:val="00C567F8"/>
    <w:rsid w:val="00C573B2"/>
    <w:rsid w:val="00C6021C"/>
    <w:rsid w:val="00C614B8"/>
    <w:rsid w:val="00C62303"/>
    <w:rsid w:val="00C64CC5"/>
    <w:rsid w:val="00C66254"/>
    <w:rsid w:val="00C71191"/>
    <w:rsid w:val="00C71EE3"/>
    <w:rsid w:val="00C7273A"/>
    <w:rsid w:val="00C735A9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6AE3"/>
    <w:rsid w:val="00CA7AF9"/>
    <w:rsid w:val="00CA7D49"/>
    <w:rsid w:val="00CB049B"/>
    <w:rsid w:val="00CB1834"/>
    <w:rsid w:val="00CB5635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6DA9"/>
    <w:rsid w:val="00CE7038"/>
    <w:rsid w:val="00CF1667"/>
    <w:rsid w:val="00CF6185"/>
    <w:rsid w:val="00CF7809"/>
    <w:rsid w:val="00D028F8"/>
    <w:rsid w:val="00D02CC5"/>
    <w:rsid w:val="00D05496"/>
    <w:rsid w:val="00D10466"/>
    <w:rsid w:val="00D1430A"/>
    <w:rsid w:val="00D15207"/>
    <w:rsid w:val="00D16AB4"/>
    <w:rsid w:val="00D20318"/>
    <w:rsid w:val="00D20F8E"/>
    <w:rsid w:val="00D22660"/>
    <w:rsid w:val="00D22ACF"/>
    <w:rsid w:val="00D235D1"/>
    <w:rsid w:val="00D24728"/>
    <w:rsid w:val="00D24CB4"/>
    <w:rsid w:val="00D257EE"/>
    <w:rsid w:val="00D25B9A"/>
    <w:rsid w:val="00D26BEF"/>
    <w:rsid w:val="00D34A02"/>
    <w:rsid w:val="00D35517"/>
    <w:rsid w:val="00D35F4C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38D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7404"/>
    <w:rsid w:val="00D90F56"/>
    <w:rsid w:val="00D91466"/>
    <w:rsid w:val="00D95382"/>
    <w:rsid w:val="00D96B60"/>
    <w:rsid w:val="00D96BA1"/>
    <w:rsid w:val="00DA4149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D60F1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4C4B"/>
    <w:rsid w:val="00E0621F"/>
    <w:rsid w:val="00E106CF"/>
    <w:rsid w:val="00E116F8"/>
    <w:rsid w:val="00E12FAD"/>
    <w:rsid w:val="00E132B6"/>
    <w:rsid w:val="00E135AB"/>
    <w:rsid w:val="00E1386E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5113"/>
    <w:rsid w:val="00E26709"/>
    <w:rsid w:val="00E30C39"/>
    <w:rsid w:val="00E31DE2"/>
    <w:rsid w:val="00E3201E"/>
    <w:rsid w:val="00E32F61"/>
    <w:rsid w:val="00E34722"/>
    <w:rsid w:val="00E352AA"/>
    <w:rsid w:val="00E363DE"/>
    <w:rsid w:val="00E36AB1"/>
    <w:rsid w:val="00E40001"/>
    <w:rsid w:val="00E40380"/>
    <w:rsid w:val="00E40E69"/>
    <w:rsid w:val="00E41130"/>
    <w:rsid w:val="00E411AB"/>
    <w:rsid w:val="00E428E6"/>
    <w:rsid w:val="00E430A5"/>
    <w:rsid w:val="00E431D3"/>
    <w:rsid w:val="00E432DA"/>
    <w:rsid w:val="00E44A5B"/>
    <w:rsid w:val="00E45F72"/>
    <w:rsid w:val="00E513E6"/>
    <w:rsid w:val="00E51E02"/>
    <w:rsid w:val="00E528C6"/>
    <w:rsid w:val="00E55672"/>
    <w:rsid w:val="00E55E11"/>
    <w:rsid w:val="00E56D99"/>
    <w:rsid w:val="00E5768A"/>
    <w:rsid w:val="00E57C57"/>
    <w:rsid w:val="00E6063B"/>
    <w:rsid w:val="00E609BF"/>
    <w:rsid w:val="00E611CF"/>
    <w:rsid w:val="00E6159A"/>
    <w:rsid w:val="00E620FC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DA5"/>
    <w:rsid w:val="00E932BC"/>
    <w:rsid w:val="00E934B3"/>
    <w:rsid w:val="00E9417A"/>
    <w:rsid w:val="00E955C2"/>
    <w:rsid w:val="00E96A33"/>
    <w:rsid w:val="00EA1385"/>
    <w:rsid w:val="00EA15C0"/>
    <w:rsid w:val="00EA1F11"/>
    <w:rsid w:val="00EA4D8E"/>
    <w:rsid w:val="00EA4E80"/>
    <w:rsid w:val="00EA62CA"/>
    <w:rsid w:val="00EA6B65"/>
    <w:rsid w:val="00EA7D57"/>
    <w:rsid w:val="00EB0D9D"/>
    <w:rsid w:val="00EB119D"/>
    <w:rsid w:val="00EB1DDC"/>
    <w:rsid w:val="00EB3DA5"/>
    <w:rsid w:val="00EB5478"/>
    <w:rsid w:val="00EB5703"/>
    <w:rsid w:val="00EB6CDC"/>
    <w:rsid w:val="00EB71AE"/>
    <w:rsid w:val="00EC04D8"/>
    <w:rsid w:val="00EC0DF7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65E"/>
    <w:rsid w:val="00ED4809"/>
    <w:rsid w:val="00ED4C5F"/>
    <w:rsid w:val="00ED4DB4"/>
    <w:rsid w:val="00ED67C9"/>
    <w:rsid w:val="00EE0144"/>
    <w:rsid w:val="00EE01EC"/>
    <w:rsid w:val="00EE4220"/>
    <w:rsid w:val="00EE4A7F"/>
    <w:rsid w:val="00EE6296"/>
    <w:rsid w:val="00EF218C"/>
    <w:rsid w:val="00EF364F"/>
    <w:rsid w:val="00EF5686"/>
    <w:rsid w:val="00EF6691"/>
    <w:rsid w:val="00EF732F"/>
    <w:rsid w:val="00F01A24"/>
    <w:rsid w:val="00F03C9F"/>
    <w:rsid w:val="00F0572C"/>
    <w:rsid w:val="00F10AD8"/>
    <w:rsid w:val="00F10D10"/>
    <w:rsid w:val="00F12563"/>
    <w:rsid w:val="00F1295D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0A38"/>
    <w:rsid w:val="00F452B9"/>
    <w:rsid w:val="00F47627"/>
    <w:rsid w:val="00F50197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1134"/>
    <w:rsid w:val="00F72720"/>
    <w:rsid w:val="00F72E36"/>
    <w:rsid w:val="00F73E4D"/>
    <w:rsid w:val="00F73E5D"/>
    <w:rsid w:val="00F751A7"/>
    <w:rsid w:val="00F8013F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557C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0DC2"/>
    <w:rsid w:val="00FB16A1"/>
    <w:rsid w:val="00FB1FF7"/>
    <w:rsid w:val="00FB2851"/>
    <w:rsid w:val="00FB3412"/>
    <w:rsid w:val="00FB4461"/>
    <w:rsid w:val="00FB58E1"/>
    <w:rsid w:val="00FB606C"/>
    <w:rsid w:val="00FB6D92"/>
    <w:rsid w:val="00FC10EE"/>
    <w:rsid w:val="00FC177B"/>
    <w:rsid w:val="00FC33F2"/>
    <w:rsid w:val="00FC4E64"/>
    <w:rsid w:val="00FC5737"/>
    <w:rsid w:val="00FC61C3"/>
    <w:rsid w:val="00FD2208"/>
    <w:rsid w:val="00FD275E"/>
    <w:rsid w:val="00FD2F66"/>
    <w:rsid w:val="00FD3509"/>
    <w:rsid w:val="00FD4A2C"/>
    <w:rsid w:val="00FD4D4D"/>
    <w:rsid w:val="00FD5DC0"/>
    <w:rsid w:val="00FD710A"/>
    <w:rsid w:val="00FE0942"/>
    <w:rsid w:val="00FE1655"/>
    <w:rsid w:val="00FE1DBC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50D4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A714A0"/>
    <w:pPr>
      <w:suppressLineNumbers/>
    </w:pPr>
    <w:rPr>
      <w:rFonts w:cs="Mangal"/>
    </w:rPr>
  </w:style>
  <w:style w:type="paragraph" w:customStyle="1" w:styleId="dizin0">
    <w:name w:val="dizin"/>
    <w:basedOn w:val="Normal"/>
    <w:qFormat/>
    <w:rsid w:val="00EA7D57"/>
    <w:pPr>
      <w:spacing w:before="100" w:beforeAutospacing="1" w:after="100" w:afterAutospacing="1"/>
    </w:pPr>
  </w:style>
  <w:style w:type="character" w:customStyle="1" w:styleId="ListLabel13">
    <w:name w:val="ListLabel 13"/>
    <w:qFormat/>
    <w:rsid w:val="00331362"/>
    <w:rPr>
      <w:b/>
      <w:color w:val="auto"/>
    </w:rPr>
  </w:style>
  <w:style w:type="paragraph" w:customStyle="1" w:styleId="dizin00">
    <w:name w:val="dizin0"/>
    <w:basedOn w:val="Normal"/>
    <w:rsid w:val="00146BE9"/>
    <w:pPr>
      <w:spacing w:before="100" w:beforeAutospacing="1" w:after="100" w:afterAutospacing="1"/>
    </w:pPr>
  </w:style>
  <w:style w:type="character" w:customStyle="1" w:styleId="gvdemetni0ptbolukbraklyor0">
    <w:name w:val="gvdemetni0ptbolukbraklyor"/>
    <w:basedOn w:val="VarsaylanParagrafYazTipi"/>
    <w:rsid w:val="00A23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6C83-4042-497D-A881-EE432436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9</cp:revision>
  <cp:lastPrinted>2023-11-23T06:43:00Z</cp:lastPrinted>
  <dcterms:created xsi:type="dcterms:W3CDTF">2025-11-19T11:17:00Z</dcterms:created>
  <dcterms:modified xsi:type="dcterms:W3CDTF">2025-12-01T12:42:00Z</dcterms:modified>
</cp:coreProperties>
</file>