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5853CE" w:rsidP="00041061">
            <w:pPr>
              <w:widowControl w:val="0"/>
              <w:rPr>
                <w:b/>
              </w:rPr>
            </w:pPr>
            <w:r>
              <w:t>0</w:t>
            </w:r>
            <w:r w:rsidR="00041061">
              <w:t>5</w:t>
            </w:r>
            <w:r>
              <w:t>.0</w:t>
            </w:r>
            <w:r w:rsidR="00041061">
              <w:t>8</w:t>
            </w:r>
            <w:r>
              <w:t>.2025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B00A03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041061">
              <w:rPr>
                <w:b/>
              </w:rPr>
              <w:t>8</w:t>
            </w:r>
            <w:r w:rsidRPr="00311480">
              <w:t>/</w:t>
            </w:r>
            <w:r w:rsidR="00B34E23" w:rsidRPr="00B34E23">
              <w:rPr>
                <w:b/>
              </w:rPr>
              <w:t>1</w:t>
            </w:r>
            <w:r w:rsidR="008F3B83">
              <w:rPr>
                <w:b/>
              </w:rPr>
              <w:t>4</w:t>
            </w:r>
            <w:r w:rsidR="00B00A03">
              <w:rPr>
                <w:b/>
              </w:rPr>
              <w:t>2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8F3B83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İmar Plan Değişikliği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56619B" w:rsidP="000F71DB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</w:t>
            </w:r>
            <w:r w:rsidR="00A023AE">
              <w:rPr>
                <w:bCs/>
              </w:rPr>
              <w:t xml:space="preserve"> M</w:t>
            </w:r>
            <w:r w:rsidR="000F71DB">
              <w:rPr>
                <w:bCs/>
              </w:rPr>
              <w:t>.</w:t>
            </w:r>
            <w:r w:rsidR="003222C0">
              <w:rPr>
                <w:bCs/>
              </w:rPr>
              <w:t xml:space="preserve"> </w:t>
            </w:r>
            <w:r w:rsidR="00A023AE">
              <w:rPr>
                <w:bCs/>
              </w:rPr>
              <w:t>Yasin KOÇOĞLU</w:t>
            </w:r>
          </w:p>
        </w:tc>
      </w:tr>
      <w:tr w:rsidR="0063634F" w:rsidTr="00D832B2">
        <w:trPr>
          <w:trHeight w:val="1664"/>
        </w:trPr>
        <w:tc>
          <w:tcPr>
            <w:tcW w:w="9464" w:type="dxa"/>
            <w:gridSpan w:val="2"/>
          </w:tcPr>
          <w:p w:rsidR="008B315D" w:rsidRPr="00A023AE" w:rsidRDefault="003852A0" w:rsidP="0056619B">
            <w:pPr>
              <w:widowControl w:val="0"/>
              <w:jc w:val="both"/>
              <w:rPr>
                <w:b/>
              </w:rPr>
            </w:pPr>
            <w:r w:rsidRPr="00A023AE">
              <w:rPr>
                <w:b/>
              </w:rPr>
              <w:t xml:space="preserve">KATILAN MECLİS ÜYELERİ: </w:t>
            </w:r>
            <w:r>
              <w:t>Mustafa PAPUÇCU, F</w:t>
            </w:r>
            <w:r w:rsidRPr="00A023AE">
              <w:t>uat ÇAMURCU,</w:t>
            </w:r>
            <w:r>
              <w:t xml:space="preserve"> </w:t>
            </w:r>
            <w:r w:rsidRPr="00A023AE">
              <w:t>Nuri Recep ÖZDOĞAN, Hüseyin SÖĞÜRTLÜPINAR, Ramazan DEMİR, Alper DAŞ,</w:t>
            </w:r>
            <w:r>
              <w:t xml:space="preserve">   Erkan POLAT, Fatih ÖZBİR, İlhan AKPINAR, Murat EYGÜL, İbrahim Samed MÜEZZİNOĞLU, </w:t>
            </w:r>
            <w:r w:rsidRPr="00A023AE">
              <w:t>İbrahim E</w:t>
            </w:r>
            <w:r>
              <w:t xml:space="preserve">RTUÇ, </w:t>
            </w:r>
            <w:r w:rsidRPr="00A023AE">
              <w:t>Mahmut CANTEKİN,</w:t>
            </w:r>
            <w:r>
              <w:t xml:space="preserve"> Mutlu Yasin KOÇOĞLU, </w:t>
            </w:r>
            <w:r w:rsidRPr="00A023AE">
              <w:t>Volkan YILDIRIM,</w:t>
            </w:r>
            <w:r>
              <w:t xml:space="preserve"> Turan </w:t>
            </w:r>
            <w:r w:rsidRPr="00A023AE">
              <w:t>DERDİYOK,</w:t>
            </w:r>
            <w:r>
              <w:t xml:space="preserve"> </w:t>
            </w:r>
            <w:r w:rsidRPr="00A023AE">
              <w:t>Vesile Şule ARSLAN,</w:t>
            </w:r>
            <w:r>
              <w:t xml:space="preserve"> Ahmet BEYDİLİ, </w:t>
            </w:r>
            <w:r w:rsidRPr="00A023AE">
              <w:t>Yahya KOLAT,</w:t>
            </w:r>
            <w:r>
              <w:t xml:space="preserve"> H</w:t>
            </w:r>
            <w:r w:rsidRPr="00A023AE">
              <w:t xml:space="preserve">asan ASLAN, </w:t>
            </w:r>
            <w:r>
              <w:t xml:space="preserve">Dilan Deniz HAN, </w:t>
            </w:r>
            <w:r w:rsidRPr="00A023AE">
              <w:t>İlhami ZORLU,</w:t>
            </w:r>
            <w:r>
              <w:t xml:space="preserve"> </w:t>
            </w:r>
            <w:r w:rsidRPr="00A023AE">
              <w:t>Şenol UÇAR,</w:t>
            </w:r>
            <w:r>
              <w:t xml:space="preserve"> </w:t>
            </w:r>
            <w:r w:rsidRPr="00A023AE">
              <w:t>Ali Rıza KAŞIKÇI</w:t>
            </w:r>
            <w:r>
              <w:t>, Birsen GÜRBÜZ</w:t>
            </w:r>
          </w:p>
        </w:tc>
      </w:tr>
    </w:tbl>
    <w:p w:rsidR="0063634F" w:rsidRPr="00311480" w:rsidRDefault="0063634F" w:rsidP="00DB2672">
      <w:pPr>
        <w:widowControl w:val="0"/>
        <w:jc w:val="both"/>
        <w:rPr>
          <w:b/>
        </w:rPr>
      </w:pPr>
    </w:p>
    <w:p w:rsidR="00B5060C" w:rsidRDefault="00B5060C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4904AA" w:rsidRDefault="004904AA" w:rsidP="00554C8E">
      <w:pPr>
        <w:widowControl w:val="0"/>
        <w:jc w:val="center"/>
        <w:rPr>
          <w:sz w:val="26"/>
          <w:szCs w:val="26"/>
        </w:rPr>
      </w:pPr>
    </w:p>
    <w:p w:rsidR="0056619B" w:rsidRPr="0056619B" w:rsidRDefault="0056619B" w:rsidP="00DC176B">
      <w:pPr>
        <w:widowControl w:val="0"/>
        <w:ind w:left="76" w:firstLine="632"/>
        <w:jc w:val="both"/>
      </w:pPr>
      <w:r w:rsidRPr="0056619B">
        <w:t xml:space="preserve">5393 Sayılı </w:t>
      </w:r>
      <w:r w:rsidR="00DC176B" w:rsidRPr="0056619B">
        <w:t xml:space="preserve">Belediye </w:t>
      </w:r>
      <w:r w:rsidR="00DC176B">
        <w:t>Kanunu’nun</w:t>
      </w:r>
      <w:r w:rsidRPr="0056619B">
        <w:t xml:space="preserve"> 20. </w:t>
      </w:r>
      <w:r w:rsidR="00DC176B" w:rsidRPr="0056619B">
        <w:t xml:space="preserve">maddesine </w:t>
      </w:r>
      <w:r w:rsidR="00DC176B">
        <w:t>göre</w:t>
      </w:r>
      <w:r w:rsidR="00DC176B" w:rsidRPr="0056619B">
        <w:t xml:space="preserve"> </w:t>
      </w:r>
      <w:r w:rsidR="00DC176B">
        <w:t>Belediye</w:t>
      </w:r>
      <w:r w:rsidR="00DC176B" w:rsidRPr="0056619B">
        <w:t xml:space="preserve"> </w:t>
      </w:r>
      <w:r w:rsidR="00DC176B">
        <w:t>Meclisinin</w:t>
      </w:r>
      <w:r w:rsidRPr="0056619B">
        <w:t xml:space="preserve"> </w:t>
      </w:r>
      <w:r w:rsidR="00DD02CB">
        <w:t>05</w:t>
      </w:r>
      <w:r w:rsidRPr="0056619B">
        <w:t>.0</w:t>
      </w:r>
      <w:r w:rsidR="00DD02CB">
        <w:t>8</w:t>
      </w:r>
      <w:r w:rsidR="00B00A03">
        <w:t>.2025</w:t>
      </w:r>
      <w:r w:rsidR="00DC176B">
        <w:t xml:space="preserve"> Salı</w:t>
      </w:r>
      <w:r w:rsidR="00DC176B" w:rsidRPr="0056619B">
        <w:t xml:space="preserve"> </w:t>
      </w:r>
      <w:r w:rsidR="00DC176B">
        <w:t>günü</w:t>
      </w:r>
      <w:r w:rsidRPr="0056619B">
        <w:t xml:space="preserve"> saat 1</w:t>
      </w:r>
      <w:r w:rsidR="00DD02CB">
        <w:t>9</w:t>
      </w:r>
      <w:r w:rsidRPr="0056619B">
        <w:t>.00’da yapılan 1. birleşimin 1. oturumunda;</w:t>
      </w:r>
    </w:p>
    <w:p w:rsidR="008F3B83" w:rsidRPr="00A64456" w:rsidRDefault="00BD40EF" w:rsidP="00DC176B">
      <w:pPr>
        <w:pStyle w:val="Dizin"/>
        <w:ind w:left="76" w:firstLine="632"/>
        <w:jc w:val="both"/>
      </w:pPr>
      <w:r>
        <w:t xml:space="preserve">Gündemin </w:t>
      </w:r>
      <w:r w:rsidR="00B00A03">
        <w:t>3</w:t>
      </w:r>
      <w:r>
        <w:t xml:space="preserve">. </w:t>
      </w:r>
      <w:r w:rsidR="00B5060C">
        <w:t>m</w:t>
      </w:r>
      <w:r>
        <w:t xml:space="preserve">addesi olan: </w:t>
      </w:r>
      <w:r>
        <w:rPr>
          <w:rStyle w:val="apple-converted-space"/>
        </w:rPr>
        <w:t xml:space="preserve">İmar ve Şehircilik Müdürlüğü tarafından </w:t>
      </w:r>
      <w:r>
        <w:t>meclise sunulan ve 0</w:t>
      </w:r>
      <w:r w:rsidR="00B00A03">
        <w:t>3</w:t>
      </w:r>
      <w:r>
        <w:t>.0</w:t>
      </w:r>
      <w:r w:rsidR="00B00A03">
        <w:t>7</w:t>
      </w:r>
      <w:r>
        <w:t>.2025 tarih ve 0</w:t>
      </w:r>
      <w:r w:rsidR="00B00A03">
        <w:t>7</w:t>
      </w:r>
      <w:r>
        <w:t>/</w:t>
      </w:r>
      <w:r w:rsidR="00B00A03">
        <w:t>114</w:t>
      </w:r>
      <w:r>
        <w:t xml:space="preserve"> sayılı meclis kararıyla, İmar Komisyonuna sevk edilen;</w:t>
      </w:r>
      <w:r w:rsidR="008F3B83">
        <w:t xml:space="preserve"> </w:t>
      </w:r>
      <w:r w:rsidR="00B00A03" w:rsidRPr="00960AFA">
        <w:rPr>
          <w:rStyle w:val="apple-converted-space"/>
        </w:rPr>
        <w:t xml:space="preserve">Erzincan İli, Merkez İlçe tapuda Çukurkuyu Mahallesi 119 ada 2 ve 4 numaralı parseller ile 119 ada 4 parselin güneyindeki tescil harici alan için </w:t>
      </w:r>
      <w:r w:rsidR="00B00A03" w:rsidRPr="00960AFA">
        <w:rPr>
          <w:rStyle w:val="Gvdemetni0ptbolukbraklyor"/>
        </w:rPr>
        <w:t>hazırlanmış olan 1/1000 ölçekli Uygulama İmar Plan değişikliği</w:t>
      </w:r>
      <w:r w:rsidR="008F3B83">
        <w:t xml:space="preserve"> talebine </w:t>
      </w:r>
      <w:r w:rsidR="008F3B83">
        <w:rPr>
          <w:rStyle w:val="apple-converted-space"/>
        </w:rPr>
        <w:t>ilişkin;</w:t>
      </w:r>
    </w:p>
    <w:p w:rsidR="008F3B83" w:rsidRDefault="00F80ADC" w:rsidP="008F3B83">
      <w:pPr>
        <w:ind w:firstLine="708"/>
        <w:jc w:val="both"/>
      </w:pPr>
      <w:r>
        <w:t>17</w:t>
      </w:r>
      <w:r w:rsidR="008F3B83">
        <w:t>.0</w:t>
      </w:r>
      <w:r>
        <w:t>7</w:t>
      </w:r>
      <w:r w:rsidR="008F3B83">
        <w:t>.2025</w:t>
      </w:r>
      <w:r w:rsidR="00BD40EF">
        <w:t xml:space="preserve"> tarihli İmar Komisyon raporuna göre</w:t>
      </w:r>
      <w:r w:rsidR="008F3B83" w:rsidRPr="00556F1A">
        <w:t xml:space="preserve">; </w:t>
      </w:r>
    </w:p>
    <w:p w:rsidR="00B00A03" w:rsidRPr="00826F12" w:rsidRDefault="00B00A03" w:rsidP="00AB0BCD">
      <w:pPr>
        <w:ind w:firstLine="708"/>
        <w:jc w:val="both"/>
      </w:pPr>
      <w:r w:rsidRPr="00A64456">
        <w:t>Plan değişikliğine konu alan</w:t>
      </w:r>
      <w:r>
        <w:t xml:space="preserve">, </w:t>
      </w:r>
      <w:r w:rsidRPr="00A64456">
        <w:t xml:space="preserve">Erzincan İli, Merkez İlçe, </w:t>
      </w:r>
      <w:r>
        <w:t>tapuda Çukurkuyu Mahallesi 119 ada 2 ve 4 numaralı parseller ile 119 ada 4 numaralı parselin güneyindeki tescil harici alandır</w:t>
      </w:r>
      <w:r w:rsidRPr="00A64456">
        <w:t xml:space="preserve">. </w:t>
      </w:r>
      <w:r>
        <w:t xml:space="preserve">Mevcut İmar planında ilgili parseller ve tescil harici alan kısmen ‘‘Ticaret Alanı, E:1.40 ve Yençok:12.50 m’’ ile kısmen ‘‘Park Alanı’’ olarak planlıdır. Yapılmak istenilen plan değişikliği ile Park alanının hattı değiştirilmiş, eşdeğerliği korunmuş ve ayrıca Yençok:12.50 m ibaresi kaldırılarak yerine (4 Kat) ibaresi eklenerek </w:t>
      </w:r>
      <w:r w:rsidRPr="00826F12">
        <w:t xml:space="preserve">planlanması </w:t>
      </w:r>
      <w:r w:rsidRPr="00826F12">
        <w:rPr>
          <w:rStyle w:val="fontstyle01"/>
          <w:sz w:val="22"/>
          <w:szCs w:val="22"/>
        </w:rPr>
        <w:t>talep edilmektedir</w:t>
      </w:r>
      <w:r w:rsidRPr="00826F12">
        <w:t>.</w:t>
      </w:r>
    </w:p>
    <w:p w:rsidR="008F3B83" w:rsidRPr="00F70747" w:rsidRDefault="00B00A03" w:rsidP="00B00A03">
      <w:pPr>
        <w:ind w:firstLine="708"/>
        <w:jc w:val="both"/>
      </w:pPr>
      <w:r w:rsidRPr="00A64456">
        <w:t>Söz konusu</w:t>
      </w:r>
      <w:r>
        <w:t xml:space="preserve"> imar planı değişikliği talebinin, yapılacak olan imar planı revizyonu ile bütüncül planlanması açısından aykırılık teşkil edeceği değerlendirilmiş olup; ayrıca plan değişikliği, p</w:t>
      </w:r>
      <w:r w:rsidRPr="00AA188A">
        <w:t>lanın ana kararlarını, sürekliliğini ve bütünlüğünü boz</w:t>
      </w:r>
      <w:r>
        <w:t>duğu</w:t>
      </w:r>
      <w:r w:rsidRPr="00AA188A">
        <w:t xml:space="preserve"> gibi, halkın yaşam koşullarını iyileştirmek amacı ile yapıl</w:t>
      </w:r>
      <w:r>
        <w:t>ma</w:t>
      </w:r>
      <w:r w:rsidRPr="00AA188A">
        <w:t>dığından</w:t>
      </w:r>
      <w:r>
        <w:t xml:space="preserve"> ve kamu yararı gözetmed</w:t>
      </w:r>
      <w:r w:rsidRPr="00AA188A">
        <w:t>i</w:t>
      </w:r>
      <w:r>
        <w:t>ğin</w:t>
      </w:r>
      <w:r w:rsidRPr="00AA188A">
        <w:t xml:space="preserve">den plan değişikliğinin yapılması Komisyonumuzca oy </w:t>
      </w:r>
      <w:r>
        <w:t xml:space="preserve">birliği </w:t>
      </w:r>
      <w:r w:rsidRPr="00AA188A">
        <w:t>ile uygun görül</w:t>
      </w:r>
      <w:r w:rsidR="00E4375D">
        <w:t>memiştir d</w:t>
      </w:r>
      <w:r w:rsidR="008F3B83" w:rsidRPr="00F70747">
        <w:t>enilmekte olup;</w:t>
      </w:r>
    </w:p>
    <w:p w:rsidR="00B5060C" w:rsidRPr="00F70747" w:rsidRDefault="00B5060C" w:rsidP="00B5060C">
      <w:pPr>
        <w:widowControl w:val="0"/>
        <w:ind w:firstLine="708"/>
        <w:jc w:val="both"/>
        <w:rPr>
          <w:b/>
        </w:rPr>
      </w:pPr>
      <w:r w:rsidRPr="00F70747">
        <w:t xml:space="preserve">3194 Sayılı İmar Kanunu’nun 8. </w:t>
      </w:r>
      <w:r w:rsidR="005F35EE">
        <w:t>m</w:t>
      </w:r>
      <w:r w:rsidRPr="00F70747">
        <w:t>addesinin (b) bendine istinaden yapılan 1/1000 ölçekli Uygulama İmar Planı değişikliğinin, 5393 Sa</w:t>
      </w:r>
      <w:r w:rsidR="00E4375D">
        <w:t>yılı Kanunu’nun 18. Maddesinin c) fıkrası</w:t>
      </w:r>
      <w:r w:rsidRPr="00F70747">
        <w:t xml:space="preserve"> gereği</w:t>
      </w:r>
      <w:r w:rsidRPr="00F70747">
        <w:rPr>
          <w:color w:val="FF0000"/>
        </w:rPr>
        <w:t xml:space="preserve"> </w:t>
      </w:r>
      <w:r w:rsidR="004716A4">
        <w:t>reddine</w:t>
      </w:r>
      <w:r w:rsidRPr="00F70747">
        <w:rPr>
          <w:b/>
        </w:rPr>
        <w:t>,</w:t>
      </w:r>
    </w:p>
    <w:p w:rsidR="008F3B83" w:rsidRDefault="008F3B83" w:rsidP="00B00A03">
      <w:pPr>
        <w:widowControl w:val="0"/>
        <w:ind w:firstLine="708"/>
        <w:jc w:val="both"/>
      </w:pPr>
      <w:r w:rsidRPr="00F70747">
        <w:t xml:space="preserve">5393 Sayılı Belediye Kanunu’nun 22. maddesine göre yapılan oylama sonucunda oy </w:t>
      </w:r>
      <w:r>
        <w:t>birliği</w:t>
      </w:r>
      <w:r w:rsidRPr="00F70747">
        <w:t xml:space="preserve"> ile karar verildi.</w:t>
      </w:r>
    </w:p>
    <w:p w:rsidR="00B5060C" w:rsidRDefault="00B5060C" w:rsidP="00B5060C">
      <w:pPr>
        <w:widowControl w:val="0"/>
        <w:tabs>
          <w:tab w:val="center" w:pos="4858"/>
        </w:tabs>
        <w:jc w:val="both"/>
      </w:pPr>
    </w:p>
    <w:p w:rsidR="00B5060C" w:rsidRDefault="00B5060C" w:rsidP="00B5060C">
      <w:pPr>
        <w:widowControl w:val="0"/>
        <w:tabs>
          <w:tab w:val="center" w:pos="4858"/>
        </w:tabs>
        <w:jc w:val="both"/>
      </w:pPr>
    </w:p>
    <w:p w:rsidR="00B5060C" w:rsidRDefault="00B5060C" w:rsidP="00B5060C">
      <w:pPr>
        <w:widowControl w:val="0"/>
        <w:tabs>
          <w:tab w:val="center" w:pos="4858"/>
        </w:tabs>
        <w:jc w:val="both"/>
      </w:pPr>
    </w:p>
    <w:p w:rsidR="00B5060C" w:rsidRDefault="00B5060C" w:rsidP="00B5060C">
      <w:pPr>
        <w:widowControl w:val="0"/>
        <w:tabs>
          <w:tab w:val="center" w:pos="4858"/>
        </w:tabs>
        <w:jc w:val="both"/>
      </w:pPr>
    </w:p>
    <w:p w:rsidR="00AC4DB8" w:rsidRDefault="00AC4DB8" w:rsidP="00AC4DB8">
      <w:pPr>
        <w:rPr>
          <w:b/>
          <w:color w:val="000000"/>
        </w:rPr>
      </w:pPr>
      <w:r>
        <w:rPr>
          <w:b/>
        </w:rPr>
        <w:t>Bekir AKSUN                      İ.Samed MÜEZZİNOĞLU                         M. Yasin KOÇOĞLU</w:t>
      </w:r>
    </w:p>
    <w:p w:rsidR="00AC4DB8" w:rsidRDefault="00AC4DB8" w:rsidP="00AC4DB8">
      <w:pPr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             Kâtip Üye</w:t>
      </w:r>
      <w:r>
        <w:rPr>
          <w:b/>
        </w:rPr>
        <w:tab/>
        <w:t xml:space="preserve">                                           Kâtip</w:t>
      </w:r>
      <w:r>
        <w:rPr>
          <w:b/>
          <w:color w:val="000000"/>
        </w:rPr>
        <w:t xml:space="preserve"> Üye  </w:t>
      </w:r>
    </w:p>
    <w:p w:rsidR="0063634F" w:rsidRDefault="0063634F" w:rsidP="00AC4DB8">
      <w:pPr>
        <w:widowControl w:val="0"/>
        <w:tabs>
          <w:tab w:val="center" w:pos="4858"/>
        </w:tabs>
        <w:jc w:val="both"/>
        <w:rPr>
          <w:color w:val="000000"/>
        </w:rPr>
      </w:pPr>
    </w:p>
    <w:p w:rsidR="00AB0BCD" w:rsidRDefault="00AB0BCD" w:rsidP="00AC4DB8">
      <w:pPr>
        <w:widowControl w:val="0"/>
        <w:tabs>
          <w:tab w:val="center" w:pos="4858"/>
        </w:tabs>
        <w:jc w:val="both"/>
        <w:rPr>
          <w:color w:val="000000"/>
        </w:rPr>
      </w:pPr>
    </w:p>
    <w:p w:rsidR="00AB0BCD" w:rsidRDefault="00AB0BCD" w:rsidP="00AC4DB8">
      <w:pPr>
        <w:widowControl w:val="0"/>
        <w:tabs>
          <w:tab w:val="center" w:pos="4858"/>
        </w:tabs>
        <w:jc w:val="both"/>
        <w:rPr>
          <w:color w:val="000000"/>
        </w:rPr>
      </w:pPr>
    </w:p>
    <w:p w:rsidR="00AB0BCD" w:rsidRDefault="00AB0BCD" w:rsidP="00AC4DB8">
      <w:pPr>
        <w:widowControl w:val="0"/>
        <w:tabs>
          <w:tab w:val="center" w:pos="4858"/>
        </w:tabs>
        <w:jc w:val="both"/>
        <w:rPr>
          <w:color w:val="000000"/>
        </w:rPr>
      </w:pPr>
    </w:p>
    <w:p w:rsidR="00AB0BCD" w:rsidRDefault="00AB0BCD" w:rsidP="00AC4DB8">
      <w:pPr>
        <w:widowControl w:val="0"/>
        <w:tabs>
          <w:tab w:val="center" w:pos="4858"/>
        </w:tabs>
        <w:jc w:val="both"/>
        <w:rPr>
          <w:color w:val="000000"/>
        </w:rPr>
      </w:pPr>
    </w:p>
    <w:p w:rsidR="00AB0BCD" w:rsidRPr="00A64456" w:rsidRDefault="00AB0BCD" w:rsidP="00AB0BCD">
      <w:pPr>
        <w:spacing w:line="276" w:lineRule="auto"/>
        <w:jc w:val="center"/>
        <w:rPr>
          <w:b/>
        </w:rPr>
      </w:pPr>
      <w:r w:rsidRPr="00A64456">
        <w:rPr>
          <w:b/>
        </w:rPr>
        <w:lastRenderedPageBreak/>
        <w:t>ERZİNCAN BELEDİYESİ İMAR KOMİSYONU BAŞKANLIĞI</w:t>
      </w:r>
    </w:p>
    <w:p w:rsidR="00AB0BCD" w:rsidRPr="00A64456" w:rsidRDefault="00AB0BCD" w:rsidP="00AB0BCD">
      <w:pPr>
        <w:spacing w:line="276" w:lineRule="auto"/>
        <w:jc w:val="center"/>
        <w:rPr>
          <w:b/>
        </w:rPr>
      </w:pPr>
    </w:p>
    <w:p w:rsidR="00AB0BCD" w:rsidRPr="00A64456" w:rsidRDefault="00AB0BCD" w:rsidP="00AB0BCD">
      <w:pPr>
        <w:spacing w:line="276" w:lineRule="auto"/>
        <w:jc w:val="center"/>
        <w:rPr>
          <w:b/>
        </w:rPr>
      </w:pPr>
      <w:r w:rsidRPr="00A64456">
        <w:rPr>
          <w:b/>
        </w:rPr>
        <w:t>ERZİNCAN BELEDİYESİ MECLİS BAŞKANLIĞINA</w:t>
      </w:r>
    </w:p>
    <w:p w:rsidR="00AB0BCD" w:rsidRDefault="00AB0BCD" w:rsidP="00AB0BCD">
      <w:pPr>
        <w:spacing w:line="276" w:lineRule="auto"/>
        <w:jc w:val="both"/>
        <w:rPr>
          <w:b/>
        </w:rPr>
      </w:pPr>
    </w:p>
    <w:p w:rsidR="00AB0BCD" w:rsidRPr="00A64456" w:rsidRDefault="00AB0BCD" w:rsidP="00AB0BCD">
      <w:pPr>
        <w:spacing w:line="276" w:lineRule="auto"/>
        <w:jc w:val="both"/>
      </w:pPr>
      <w:r w:rsidRPr="00A64456">
        <w:rPr>
          <w:b/>
        </w:rPr>
        <w:t xml:space="preserve">Toplantı Tarihi: </w:t>
      </w:r>
      <w:r>
        <w:rPr>
          <w:b/>
        </w:rPr>
        <w:t>17.07</w:t>
      </w:r>
      <w:r w:rsidRPr="00A64456">
        <w:rPr>
          <w:b/>
        </w:rPr>
        <w:t>.202</w:t>
      </w:r>
      <w:r>
        <w:rPr>
          <w:b/>
        </w:rPr>
        <w:t>5</w:t>
      </w:r>
    </w:p>
    <w:p w:rsidR="00AB0BCD" w:rsidRDefault="00AB0BCD" w:rsidP="00AB0BCD">
      <w:pPr>
        <w:spacing w:line="276" w:lineRule="auto"/>
        <w:jc w:val="both"/>
        <w:rPr>
          <w:b/>
        </w:rPr>
      </w:pPr>
    </w:p>
    <w:p w:rsidR="00AB0BCD" w:rsidRPr="00A64456" w:rsidRDefault="00AB0BCD" w:rsidP="00AB0BCD">
      <w:pPr>
        <w:spacing w:line="276" w:lineRule="auto"/>
        <w:jc w:val="both"/>
      </w:pPr>
      <w:r w:rsidRPr="00A64456">
        <w:rPr>
          <w:b/>
        </w:rPr>
        <w:t>Konu</w:t>
      </w:r>
      <w:r w:rsidRPr="00A64456">
        <w:t xml:space="preserve">: Erzincan İli, Merkez İlçe, </w:t>
      </w:r>
      <w:r>
        <w:t xml:space="preserve">tapuda Çukurkuyu Mahallesi 119 ada 2 ve 4 </w:t>
      </w:r>
      <w:r w:rsidRPr="00A64456">
        <w:t>numaralı</w:t>
      </w:r>
      <w:r>
        <w:t xml:space="preserve"> parseller ile 119 ada 4 numaralı parselin güneyindeki tescil harici alan için </w:t>
      </w:r>
      <w:r w:rsidRPr="00A64456">
        <w:t>1/1000 Ölçekli Uygulama İmar Plan</w:t>
      </w:r>
      <w:r>
        <w:t>ı</w:t>
      </w:r>
      <w:r w:rsidRPr="00A64456">
        <w:t xml:space="preserve"> Değişikliği</w:t>
      </w:r>
    </w:p>
    <w:p w:rsidR="00AB0BCD" w:rsidRDefault="00AB0BCD" w:rsidP="00AB0BCD">
      <w:pPr>
        <w:spacing w:line="276" w:lineRule="auto"/>
        <w:jc w:val="both"/>
        <w:rPr>
          <w:b/>
        </w:rPr>
      </w:pPr>
    </w:p>
    <w:p w:rsidR="00AB0BCD" w:rsidRPr="00A64456" w:rsidRDefault="00AB0BCD" w:rsidP="00AB0BCD">
      <w:pPr>
        <w:spacing w:line="276" w:lineRule="auto"/>
        <w:jc w:val="both"/>
      </w:pPr>
      <w:r w:rsidRPr="00A64456">
        <w:rPr>
          <w:b/>
        </w:rPr>
        <w:t>Rapor:</w:t>
      </w:r>
      <w:r>
        <w:rPr>
          <w:b/>
        </w:rPr>
        <w:t xml:space="preserve"> </w:t>
      </w:r>
      <w:r w:rsidRPr="00A64456">
        <w:t>0</w:t>
      </w:r>
      <w:r>
        <w:t>3.07</w:t>
      </w:r>
      <w:r w:rsidRPr="00A64456">
        <w:t>.202</w:t>
      </w:r>
      <w:r>
        <w:t>5</w:t>
      </w:r>
      <w:r w:rsidRPr="00A64456">
        <w:t xml:space="preserve"> </w:t>
      </w:r>
      <w:r>
        <w:t>tarih ve 114 sayılı Belediye Meclis Kararı ile Komisyonu</w:t>
      </w:r>
      <w:r w:rsidRPr="00A64456">
        <w:t>muza havale olan Erzincan İli, Merkez İlçe,</w:t>
      </w:r>
      <w:r>
        <w:t xml:space="preserve"> tapuda Çukurkuyu Mahallesi 119 ada 2 ve 4 numaralı parseller ile 119 ada 4 numaralı parselin güneyindeki tescil harici alan için </w:t>
      </w:r>
      <w:r w:rsidRPr="00A64456">
        <w:t>1/1000 Ölçekli Uygulama İmar Plan</w:t>
      </w:r>
      <w:r>
        <w:t>ı</w:t>
      </w:r>
      <w:r w:rsidRPr="00A64456">
        <w:t xml:space="preserve"> Değişikliği talebi komisyonumuzca görüşülmüş olup;</w:t>
      </w:r>
    </w:p>
    <w:p w:rsidR="00AB0BCD" w:rsidRPr="00826F12" w:rsidRDefault="00AB0BCD" w:rsidP="00AB0BCD">
      <w:pPr>
        <w:spacing w:line="276" w:lineRule="auto"/>
        <w:jc w:val="both"/>
      </w:pPr>
      <w:r w:rsidRPr="00A64456">
        <w:t>Plan değişikliğine konu alan</w:t>
      </w:r>
      <w:r>
        <w:t xml:space="preserve">, </w:t>
      </w:r>
      <w:r w:rsidRPr="00A64456">
        <w:t xml:space="preserve">Erzincan İli, Merkez İlçe, </w:t>
      </w:r>
      <w:r>
        <w:t>tapuda Çukurkuyu Mahallesi 119 ada 2 ve 4 numaralı parseller ile 119 ada 4 numaralı parselin güneyindeki tescil harici alandır</w:t>
      </w:r>
      <w:r w:rsidRPr="00A64456">
        <w:t xml:space="preserve">. </w:t>
      </w:r>
      <w:r>
        <w:t xml:space="preserve">Mevcut İmar planında ilgili parseller ve tescil harici alan kısmen ‘‘Ticaret Alanı, E:1.40 ve Yençok:12.50 m’’ ile kısmen ‘‘Park Alanı’’ olarak planlıdır. Yapılmak istenilen plan değişikliği ile Park alanının hattı değiştirilmiş, eşdeğerliği korunmuş ve ayrıca Yençok:12.50 m ibaresi kaldırılarak yerine (4 Kat) ibaresi eklenerek </w:t>
      </w:r>
      <w:r w:rsidRPr="00826F12">
        <w:t xml:space="preserve">planlanması </w:t>
      </w:r>
      <w:r w:rsidRPr="00826F12">
        <w:rPr>
          <w:rStyle w:val="fontstyle01"/>
          <w:sz w:val="22"/>
          <w:szCs w:val="22"/>
        </w:rPr>
        <w:t>talep edilmektedir</w:t>
      </w:r>
      <w:r w:rsidRPr="00826F12">
        <w:t>.</w:t>
      </w:r>
    </w:p>
    <w:p w:rsidR="00AB0BCD" w:rsidRDefault="00AB0BCD" w:rsidP="00AB0BCD">
      <w:pPr>
        <w:spacing w:line="276" w:lineRule="auto"/>
        <w:jc w:val="both"/>
        <w:rPr>
          <w:b/>
        </w:rPr>
      </w:pPr>
    </w:p>
    <w:p w:rsidR="00AB0BCD" w:rsidRPr="00AA188A" w:rsidRDefault="00AB0BCD" w:rsidP="00AB0BCD">
      <w:pPr>
        <w:spacing w:line="276" w:lineRule="auto"/>
        <w:jc w:val="both"/>
      </w:pPr>
      <w:r w:rsidRPr="00A64456">
        <w:rPr>
          <w:b/>
        </w:rPr>
        <w:t xml:space="preserve">SONUÇ: </w:t>
      </w:r>
      <w:r w:rsidRPr="00A64456">
        <w:t>Söz konusu</w:t>
      </w:r>
      <w:r>
        <w:t xml:space="preserve"> imar planı değişikliği talebinin, yapılacak olan imar planı revizyonu ile bütüncül planlanması açısından aykırılık teşkil edeceği değerlendirilmiş olup; ayrıca plan değişikliği, p</w:t>
      </w:r>
      <w:r w:rsidRPr="00AA188A">
        <w:t>lanın ana kararlarını, sürekliliğini ve bütünlüğünü boz</w:t>
      </w:r>
      <w:r>
        <w:t>duğu</w:t>
      </w:r>
      <w:r w:rsidRPr="00AA188A">
        <w:t xml:space="preserve"> gibi, halkın yaşam koşullarını iyileştirmek amacı ile yapıl</w:t>
      </w:r>
      <w:r>
        <w:t>ma</w:t>
      </w:r>
      <w:r w:rsidRPr="00AA188A">
        <w:t>dığından</w:t>
      </w:r>
      <w:r>
        <w:t xml:space="preserve"> ve kamu yararı gözetmed</w:t>
      </w:r>
      <w:r w:rsidRPr="00AA188A">
        <w:t>i</w:t>
      </w:r>
      <w:r>
        <w:t>ğin</w:t>
      </w:r>
      <w:r w:rsidRPr="00AA188A">
        <w:t xml:space="preserve">den plan değişikliğinin yapılması Komisyonumuzca oy </w:t>
      </w:r>
      <w:r>
        <w:t xml:space="preserve">birliği </w:t>
      </w:r>
      <w:r w:rsidRPr="00AA188A">
        <w:t>ile uygun görül</w:t>
      </w:r>
      <w:r>
        <w:t>memiştir.</w:t>
      </w:r>
    </w:p>
    <w:p w:rsidR="00AB0BCD" w:rsidRPr="003A08ED" w:rsidRDefault="00AB0BCD" w:rsidP="00AB0BCD">
      <w:pPr>
        <w:spacing w:line="276" w:lineRule="auto"/>
        <w:jc w:val="both"/>
      </w:pPr>
    </w:p>
    <w:p w:rsidR="00AB0BCD" w:rsidRPr="003A08ED" w:rsidRDefault="00AB0BCD" w:rsidP="00AB0BCD">
      <w:pPr>
        <w:spacing w:line="276" w:lineRule="auto"/>
        <w:jc w:val="both"/>
      </w:pPr>
    </w:p>
    <w:p w:rsidR="00AB0BCD" w:rsidRPr="003A08ED" w:rsidRDefault="00AB0BCD" w:rsidP="00AB0BCD">
      <w:pPr>
        <w:spacing w:line="276" w:lineRule="auto"/>
        <w:jc w:val="both"/>
      </w:pPr>
    </w:p>
    <w:p w:rsidR="00AB0BCD" w:rsidRPr="003A08ED" w:rsidRDefault="00AB0BCD" w:rsidP="00AB0BCD">
      <w:pPr>
        <w:spacing w:line="276" w:lineRule="auto"/>
        <w:jc w:val="both"/>
      </w:pPr>
    </w:p>
    <w:p w:rsidR="00AB0BCD" w:rsidRPr="003A08ED" w:rsidRDefault="00AB0BCD" w:rsidP="00AB0BCD">
      <w:pPr>
        <w:spacing w:line="276" w:lineRule="auto"/>
        <w:jc w:val="both"/>
      </w:pPr>
    </w:p>
    <w:p w:rsidR="00AB0BCD" w:rsidRPr="009D2C1A" w:rsidRDefault="00AB0BCD" w:rsidP="00AB0BCD">
      <w:pPr>
        <w:spacing w:line="276" w:lineRule="auto"/>
        <w:ind w:left="3540"/>
      </w:pPr>
      <w:r>
        <w:t xml:space="preserve">      İlhan AKPINAR</w:t>
      </w:r>
    </w:p>
    <w:p w:rsidR="00AB0BCD" w:rsidRPr="00C90B67" w:rsidRDefault="00AB0BCD" w:rsidP="00AB0BCD">
      <w:pPr>
        <w:spacing w:line="276" w:lineRule="auto"/>
        <w:jc w:val="center"/>
      </w:pPr>
      <w:r>
        <w:t xml:space="preserve">    </w:t>
      </w:r>
      <w:r w:rsidRPr="00C90B67">
        <w:t xml:space="preserve">Başkan </w:t>
      </w:r>
    </w:p>
    <w:p w:rsidR="00AB0BCD" w:rsidRPr="00C90B67" w:rsidRDefault="00AB0BCD" w:rsidP="00AB0BCD">
      <w:pPr>
        <w:spacing w:line="276" w:lineRule="auto"/>
      </w:pPr>
      <w:r w:rsidRPr="00C90B67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AB0BCD" w:rsidRPr="00C90B67" w:rsidRDefault="00AB0BCD" w:rsidP="00AB0BCD">
      <w:pPr>
        <w:spacing w:line="276" w:lineRule="auto"/>
      </w:pPr>
    </w:p>
    <w:p w:rsidR="00AB0BCD" w:rsidRDefault="00AB0BCD" w:rsidP="00AB0BCD">
      <w:pPr>
        <w:spacing w:line="276" w:lineRule="auto"/>
      </w:pPr>
    </w:p>
    <w:p w:rsidR="00AB0BCD" w:rsidRDefault="00AB0BCD" w:rsidP="00AB0BCD">
      <w:pPr>
        <w:spacing w:line="276" w:lineRule="auto"/>
      </w:pPr>
      <w:r>
        <w:t xml:space="preserve">   </w:t>
      </w:r>
    </w:p>
    <w:p w:rsidR="00AB0BCD" w:rsidRDefault="00AB0BCD" w:rsidP="00AB0BCD">
      <w:pPr>
        <w:spacing w:line="276" w:lineRule="auto"/>
      </w:pPr>
    </w:p>
    <w:p w:rsidR="00AB0BCD" w:rsidRPr="00C90B67" w:rsidRDefault="00AB0BCD" w:rsidP="00AB0BCD">
      <w:pPr>
        <w:spacing w:line="276" w:lineRule="auto"/>
      </w:pPr>
      <w:r>
        <w:t>İ</w:t>
      </w:r>
      <w:r w:rsidRPr="00C90B67">
        <w:t xml:space="preserve">brahim ERTUÇ               </w:t>
      </w:r>
      <w:r w:rsidRPr="00C90B67">
        <w:tab/>
        <w:t xml:space="preserve">Alper DAŞ </w:t>
      </w:r>
      <w:r w:rsidRPr="00C90B67">
        <w:tab/>
        <w:t xml:space="preserve">      </w:t>
      </w:r>
      <w:r>
        <w:t xml:space="preserve">    </w:t>
      </w:r>
      <w:r w:rsidRPr="00C90B67">
        <w:t xml:space="preserve"> </w:t>
      </w:r>
      <w:r>
        <w:t xml:space="preserve">Şenol UÇAR    </w:t>
      </w:r>
      <w:r w:rsidRPr="00C90B67">
        <w:t xml:space="preserve">            Volkan YILDIRIM   (Başkan Yardımcısı)</w:t>
      </w:r>
      <w:r w:rsidRPr="00C90B67">
        <w:tab/>
      </w:r>
      <w:r w:rsidRPr="00C90B67">
        <w:tab/>
        <w:t xml:space="preserve">    ÜYE  </w:t>
      </w:r>
      <w:r w:rsidRPr="00C90B67">
        <w:tab/>
        <w:t xml:space="preserve">                 ÜYE</w:t>
      </w:r>
      <w:r w:rsidRPr="00C90B67">
        <w:tab/>
      </w:r>
      <w:r w:rsidRPr="00C90B67">
        <w:tab/>
        <w:t xml:space="preserve">           ÜYE</w:t>
      </w:r>
      <w:r w:rsidRPr="00C90B67">
        <w:rPr>
          <w:b/>
        </w:rPr>
        <w:tab/>
      </w:r>
    </w:p>
    <w:p w:rsidR="00AB0BCD" w:rsidRDefault="00AB0BCD" w:rsidP="00AB0BCD">
      <w:pPr>
        <w:spacing w:line="276" w:lineRule="auto"/>
      </w:pPr>
      <w:r w:rsidRPr="00C90B67">
        <w:rPr>
          <w:b/>
        </w:rPr>
        <w:t xml:space="preserve">            </w:t>
      </w:r>
      <w:r w:rsidRPr="00C90B67">
        <w:t xml:space="preserve">ÜYE                            </w:t>
      </w:r>
      <w:r>
        <w:t xml:space="preserve"> </w:t>
      </w:r>
      <w:r w:rsidRPr="00C90B67">
        <w:t xml:space="preserve">                   </w:t>
      </w:r>
      <w:r>
        <w:t xml:space="preserve">            </w:t>
      </w:r>
      <w:r>
        <w:tab/>
      </w:r>
      <w:r>
        <w:tab/>
      </w:r>
      <w:r>
        <w:tab/>
        <w:t xml:space="preserve">        </w:t>
      </w:r>
    </w:p>
    <w:p w:rsidR="00AB0BCD" w:rsidRPr="00007033" w:rsidRDefault="00AB0BCD" w:rsidP="00AB0BCD">
      <w:r>
        <w:rPr>
          <w:b/>
        </w:rPr>
        <w:t xml:space="preserve">        </w:t>
      </w:r>
    </w:p>
    <w:p w:rsidR="00AB0BCD" w:rsidRPr="00B5060C" w:rsidRDefault="00AB0BCD" w:rsidP="00AC4DB8">
      <w:pPr>
        <w:widowControl w:val="0"/>
        <w:tabs>
          <w:tab w:val="center" w:pos="4858"/>
        </w:tabs>
        <w:jc w:val="both"/>
        <w:rPr>
          <w:color w:val="000000"/>
        </w:rPr>
      </w:pPr>
    </w:p>
    <w:sectPr w:rsidR="00AB0BCD" w:rsidRPr="00B5060C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86" w:rsidRDefault="004F2F86" w:rsidP="00733E8A">
      <w:r>
        <w:separator/>
      </w:r>
    </w:p>
  </w:endnote>
  <w:endnote w:type="continuationSeparator" w:id="1">
    <w:p w:rsidR="004F2F86" w:rsidRDefault="004F2F86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Default="00041061">
    <w:pPr>
      <w:pStyle w:val="Altbilgi"/>
      <w:jc w:val="center"/>
    </w:pPr>
  </w:p>
  <w:p w:rsidR="00041061" w:rsidRDefault="0004106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86" w:rsidRDefault="004F2F86" w:rsidP="00733E8A">
      <w:r>
        <w:separator/>
      </w:r>
    </w:p>
  </w:footnote>
  <w:footnote w:type="continuationSeparator" w:id="1">
    <w:p w:rsidR="004F2F86" w:rsidRDefault="004F2F86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041061" w:rsidRDefault="00041061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05003"/>
    <w:multiLevelType w:val="hybridMultilevel"/>
    <w:tmpl w:val="11ECE11E"/>
    <w:lvl w:ilvl="0" w:tplc="EC3AEA2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</w:num>
  <w:num w:numId="6">
    <w:abstractNumId w:val="10"/>
  </w:num>
  <w:num w:numId="7">
    <w:abstractNumId w:val="5"/>
  </w:num>
  <w:num w:numId="8">
    <w:abstractNumId w:val="19"/>
  </w:num>
  <w:num w:numId="9">
    <w:abstractNumId w:val="17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16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9"/>
  </w:num>
  <w:num w:numId="21">
    <w:abstractNumId w:val="4"/>
  </w:num>
  <w:num w:numId="22">
    <w:abstractNumId w:val="14"/>
  </w:num>
  <w:num w:numId="23">
    <w:abstractNumId w:val="0"/>
  </w:num>
  <w:num w:numId="24">
    <w:abstractNumId w:val="22"/>
  </w:num>
  <w:num w:numId="25">
    <w:abstractNumId w:val="25"/>
  </w:num>
  <w:num w:numId="26">
    <w:abstractNumId w:val="26"/>
  </w:num>
  <w:num w:numId="27">
    <w:abstractNumId w:val="12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43A"/>
    <w:rsid w:val="00016E43"/>
    <w:rsid w:val="000170F1"/>
    <w:rsid w:val="00017C71"/>
    <w:rsid w:val="00020E1B"/>
    <w:rsid w:val="0002122A"/>
    <w:rsid w:val="0002279B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061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3F64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1DB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44A3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62A5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E7EE9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53E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66E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389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6BFF"/>
    <w:rsid w:val="002D789C"/>
    <w:rsid w:val="002D79C2"/>
    <w:rsid w:val="002E15D9"/>
    <w:rsid w:val="002E1D82"/>
    <w:rsid w:val="002E2E42"/>
    <w:rsid w:val="002E39A5"/>
    <w:rsid w:val="002E48B0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C0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669B"/>
    <w:rsid w:val="00367722"/>
    <w:rsid w:val="00372300"/>
    <w:rsid w:val="003725E5"/>
    <w:rsid w:val="00374F0D"/>
    <w:rsid w:val="003768DC"/>
    <w:rsid w:val="003852A0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2A11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40EE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16A4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04AA"/>
    <w:rsid w:val="00493E6A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D77B3"/>
    <w:rsid w:val="004E1DB3"/>
    <w:rsid w:val="004E2BFC"/>
    <w:rsid w:val="004E3EAE"/>
    <w:rsid w:val="004E466C"/>
    <w:rsid w:val="004F0871"/>
    <w:rsid w:val="004F0B18"/>
    <w:rsid w:val="004F2F86"/>
    <w:rsid w:val="004F722E"/>
    <w:rsid w:val="00500467"/>
    <w:rsid w:val="00501F7B"/>
    <w:rsid w:val="00504187"/>
    <w:rsid w:val="00504CFB"/>
    <w:rsid w:val="00504FD8"/>
    <w:rsid w:val="005064BB"/>
    <w:rsid w:val="005065F5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18DF"/>
    <w:rsid w:val="0055205A"/>
    <w:rsid w:val="005538F7"/>
    <w:rsid w:val="00553F4D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EC1"/>
    <w:rsid w:val="0056619B"/>
    <w:rsid w:val="005703E1"/>
    <w:rsid w:val="0057142A"/>
    <w:rsid w:val="00573EC6"/>
    <w:rsid w:val="005743D5"/>
    <w:rsid w:val="00577EA2"/>
    <w:rsid w:val="00580532"/>
    <w:rsid w:val="0058498B"/>
    <w:rsid w:val="00584EC1"/>
    <w:rsid w:val="005853CE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35EE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5F04"/>
    <w:rsid w:val="006163D4"/>
    <w:rsid w:val="00621435"/>
    <w:rsid w:val="006215B2"/>
    <w:rsid w:val="00622307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1F66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39B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C7F8C"/>
    <w:rsid w:val="006D0F77"/>
    <w:rsid w:val="006D1875"/>
    <w:rsid w:val="006D2FFF"/>
    <w:rsid w:val="006D51B6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28A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4F2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87AE1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92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0677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B83"/>
    <w:rsid w:val="008F3E4F"/>
    <w:rsid w:val="008F47BC"/>
    <w:rsid w:val="008F53C5"/>
    <w:rsid w:val="008F614D"/>
    <w:rsid w:val="008F69FD"/>
    <w:rsid w:val="008F6EDB"/>
    <w:rsid w:val="0090279C"/>
    <w:rsid w:val="00903ED1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03F"/>
    <w:rsid w:val="009865F8"/>
    <w:rsid w:val="009869DD"/>
    <w:rsid w:val="009908CB"/>
    <w:rsid w:val="00993F64"/>
    <w:rsid w:val="00994381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D0BAC"/>
    <w:rsid w:val="009D131C"/>
    <w:rsid w:val="009D155D"/>
    <w:rsid w:val="009D34C4"/>
    <w:rsid w:val="009D36EA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23AE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96EBA"/>
    <w:rsid w:val="00AA0F57"/>
    <w:rsid w:val="00AA148B"/>
    <w:rsid w:val="00AA29EF"/>
    <w:rsid w:val="00AA2E82"/>
    <w:rsid w:val="00AA3390"/>
    <w:rsid w:val="00AA3FA3"/>
    <w:rsid w:val="00AA4DDD"/>
    <w:rsid w:val="00AA7597"/>
    <w:rsid w:val="00AB0BCD"/>
    <w:rsid w:val="00AB2680"/>
    <w:rsid w:val="00AB5959"/>
    <w:rsid w:val="00AB7965"/>
    <w:rsid w:val="00AB7C1B"/>
    <w:rsid w:val="00AC124E"/>
    <w:rsid w:val="00AC3474"/>
    <w:rsid w:val="00AC3E57"/>
    <w:rsid w:val="00AC4DB8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0A03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060C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11BB"/>
    <w:rsid w:val="00BA32EF"/>
    <w:rsid w:val="00BA4D76"/>
    <w:rsid w:val="00BA5BCF"/>
    <w:rsid w:val="00BB1938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40EF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39A1"/>
    <w:rsid w:val="00C250C4"/>
    <w:rsid w:val="00C2573A"/>
    <w:rsid w:val="00C31767"/>
    <w:rsid w:val="00C34A7D"/>
    <w:rsid w:val="00C34ECC"/>
    <w:rsid w:val="00C37657"/>
    <w:rsid w:val="00C40E36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21C"/>
    <w:rsid w:val="00C82BF1"/>
    <w:rsid w:val="00C832BD"/>
    <w:rsid w:val="00C848E3"/>
    <w:rsid w:val="00C85F59"/>
    <w:rsid w:val="00C86A5F"/>
    <w:rsid w:val="00C90232"/>
    <w:rsid w:val="00C9063D"/>
    <w:rsid w:val="00C90CE8"/>
    <w:rsid w:val="00C919FD"/>
    <w:rsid w:val="00C91BA3"/>
    <w:rsid w:val="00C947BF"/>
    <w:rsid w:val="00C953EE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1C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2FC5"/>
    <w:rsid w:val="00D235D1"/>
    <w:rsid w:val="00D24728"/>
    <w:rsid w:val="00D24CB4"/>
    <w:rsid w:val="00D25B9A"/>
    <w:rsid w:val="00D26BEF"/>
    <w:rsid w:val="00D34A02"/>
    <w:rsid w:val="00D35517"/>
    <w:rsid w:val="00D44885"/>
    <w:rsid w:val="00D46173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2672"/>
    <w:rsid w:val="00DB3450"/>
    <w:rsid w:val="00DB3B6A"/>
    <w:rsid w:val="00DB4D74"/>
    <w:rsid w:val="00DB5691"/>
    <w:rsid w:val="00DB64D7"/>
    <w:rsid w:val="00DB6944"/>
    <w:rsid w:val="00DC176B"/>
    <w:rsid w:val="00DC17E7"/>
    <w:rsid w:val="00DC2B91"/>
    <w:rsid w:val="00DC789B"/>
    <w:rsid w:val="00DD02CB"/>
    <w:rsid w:val="00DD186D"/>
    <w:rsid w:val="00DE006D"/>
    <w:rsid w:val="00DE01BB"/>
    <w:rsid w:val="00DE03B5"/>
    <w:rsid w:val="00DE062E"/>
    <w:rsid w:val="00DE0D33"/>
    <w:rsid w:val="00DE167D"/>
    <w:rsid w:val="00DE2B16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5687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375D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ADE"/>
    <w:rsid w:val="00ED0D42"/>
    <w:rsid w:val="00ED1315"/>
    <w:rsid w:val="00ED1B70"/>
    <w:rsid w:val="00ED1E68"/>
    <w:rsid w:val="00ED324A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EF7C14"/>
    <w:rsid w:val="00F01A24"/>
    <w:rsid w:val="00F10AD8"/>
    <w:rsid w:val="00F10D10"/>
    <w:rsid w:val="00F12563"/>
    <w:rsid w:val="00F13F2F"/>
    <w:rsid w:val="00F155D5"/>
    <w:rsid w:val="00F17263"/>
    <w:rsid w:val="00F20C98"/>
    <w:rsid w:val="00F215E3"/>
    <w:rsid w:val="00F216F6"/>
    <w:rsid w:val="00F2341B"/>
    <w:rsid w:val="00F238BE"/>
    <w:rsid w:val="00F245CC"/>
    <w:rsid w:val="00F2517D"/>
    <w:rsid w:val="00F25244"/>
    <w:rsid w:val="00F25F42"/>
    <w:rsid w:val="00F3060B"/>
    <w:rsid w:val="00F31D39"/>
    <w:rsid w:val="00F31E80"/>
    <w:rsid w:val="00F341EA"/>
    <w:rsid w:val="00F345C3"/>
    <w:rsid w:val="00F34DE3"/>
    <w:rsid w:val="00F353B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0ADC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qFormat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fontstyle01">
    <w:name w:val="fontstyle01"/>
    <w:basedOn w:val="VarsaylanParagrafYazTipi"/>
    <w:rsid w:val="008F3B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izin">
    <w:name w:val="Dizin"/>
    <w:basedOn w:val="Normal"/>
    <w:qFormat/>
    <w:rsid w:val="00B00A03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8BF9-EA24-4471-BAF7-33D5D753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15</cp:revision>
  <cp:lastPrinted>2025-08-08T10:27:00Z</cp:lastPrinted>
  <dcterms:created xsi:type="dcterms:W3CDTF">2025-08-06T08:06:00Z</dcterms:created>
  <dcterms:modified xsi:type="dcterms:W3CDTF">2025-08-26T06:46:00Z</dcterms:modified>
</cp:coreProperties>
</file>