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BB" w:rsidRDefault="00CE702F" w:rsidP="00CE702F">
      <w:pPr>
        <w:jc w:val="center"/>
        <w:rPr>
          <w:b/>
        </w:rPr>
      </w:pPr>
      <w:r w:rsidRPr="00CE702F">
        <w:rPr>
          <w:b/>
        </w:rPr>
        <w:t>İŞ AYAKKABISI TEKNİK ŞARTNAME</w:t>
      </w:r>
    </w:p>
    <w:p w:rsidR="00CE702F" w:rsidRDefault="00CE702F" w:rsidP="00CE702F">
      <w:pPr>
        <w:jc w:val="center"/>
        <w:rPr>
          <w:b/>
        </w:rPr>
      </w:pPr>
    </w:p>
    <w:p w:rsidR="00CE702F" w:rsidRDefault="00CE702F" w:rsidP="00CE702F">
      <w:pPr>
        <w:jc w:val="center"/>
        <w:rPr>
          <w:b/>
        </w:rPr>
      </w:pPr>
    </w:p>
    <w:p w:rsidR="00CE702F" w:rsidRPr="00CE702F" w:rsidRDefault="00CE702F" w:rsidP="00CE702F">
      <w:pPr>
        <w:rPr>
          <w:b/>
        </w:rPr>
      </w:pPr>
      <w:r w:rsidRPr="00CE702F">
        <w:rPr>
          <w:b/>
        </w:rPr>
        <w:t>1.</w:t>
      </w:r>
      <w:r w:rsidRPr="00CE702F">
        <w:rPr>
          <w:b/>
        </w:rPr>
        <w:tab/>
        <w:t>İş Ayakkabısı TS EN ISO 20345 : 2012 emniyet ayak giyecekleri standartlarına uygun olmalıdır.</w:t>
      </w:r>
    </w:p>
    <w:p w:rsidR="00CE702F" w:rsidRPr="00CE702F" w:rsidRDefault="00CE702F" w:rsidP="00CE702F">
      <w:pPr>
        <w:rPr>
          <w:b/>
        </w:rPr>
      </w:pPr>
      <w:r w:rsidRPr="00CE702F">
        <w:rPr>
          <w:b/>
        </w:rPr>
        <w:t>2.</w:t>
      </w:r>
      <w:r w:rsidRPr="00CE702F">
        <w:rPr>
          <w:b/>
        </w:rPr>
        <w:tab/>
        <w:t xml:space="preserve">Güvenlik kategorisi S1P SRC kategorisine uygun olmalıdır. A+SB+E+P+SRC özellikleri taşımalıdır. </w:t>
      </w:r>
    </w:p>
    <w:p w:rsidR="00CE702F" w:rsidRPr="00CE702F" w:rsidRDefault="00CE702F" w:rsidP="00CE702F">
      <w:pPr>
        <w:rPr>
          <w:b/>
        </w:rPr>
      </w:pPr>
      <w:r>
        <w:rPr>
          <w:b/>
        </w:rPr>
        <w:t xml:space="preserve">                              </w:t>
      </w:r>
      <w:r w:rsidRPr="00CE702F">
        <w:rPr>
          <w:b/>
        </w:rPr>
        <w:t>A: Antistatik</w:t>
      </w:r>
    </w:p>
    <w:p w:rsidR="00CE702F" w:rsidRPr="00CE702F" w:rsidRDefault="00CE702F" w:rsidP="00CE702F">
      <w:pPr>
        <w:rPr>
          <w:b/>
        </w:rPr>
      </w:pPr>
      <w:r>
        <w:rPr>
          <w:b/>
        </w:rPr>
        <w:t xml:space="preserve">                             </w:t>
      </w:r>
      <w:r w:rsidRPr="00CE702F">
        <w:rPr>
          <w:b/>
        </w:rPr>
        <w:t>SB: Temel Emniyet</w:t>
      </w:r>
    </w:p>
    <w:p w:rsidR="00CE702F" w:rsidRPr="00CE702F" w:rsidRDefault="00CE702F" w:rsidP="00CE702F">
      <w:pPr>
        <w:rPr>
          <w:b/>
        </w:rPr>
      </w:pPr>
      <w:r>
        <w:rPr>
          <w:b/>
        </w:rPr>
        <w:t xml:space="preserve">                             </w:t>
      </w:r>
      <w:r w:rsidRPr="00CE702F">
        <w:rPr>
          <w:b/>
        </w:rPr>
        <w:t>E: Topuk Bölgesinin Enerji Absorbsiyonu</w:t>
      </w:r>
    </w:p>
    <w:p w:rsidR="00CE702F" w:rsidRPr="00CE702F" w:rsidRDefault="00CE702F" w:rsidP="00CE702F">
      <w:pPr>
        <w:rPr>
          <w:b/>
        </w:rPr>
      </w:pPr>
      <w:r>
        <w:rPr>
          <w:b/>
        </w:rPr>
        <w:t xml:space="preserve">                             </w:t>
      </w:r>
      <w:r w:rsidRPr="00CE702F">
        <w:rPr>
          <w:b/>
        </w:rPr>
        <w:t>P: Batma ve Delinmeye Dayanıklı Çelik Ara Taban</w:t>
      </w:r>
    </w:p>
    <w:p w:rsidR="00CE702F" w:rsidRPr="00CE702F" w:rsidRDefault="00CE702F" w:rsidP="00CE702F">
      <w:pPr>
        <w:rPr>
          <w:b/>
        </w:rPr>
      </w:pPr>
      <w:r>
        <w:rPr>
          <w:b/>
        </w:rPr>
        <w:t xml:space="preserve">                            </w:t>
      </w:r>
      <w:r w:rsidRPr="00CE702F">
        <w:rPr>
          <w:b/>
        </w:rPr>
        <w:t>SRC: Kaymalara karşı dirençli, Kaymaz taban</w:t>
      </w:r>
    </w:p>
    <w:p w:rsidR="00CE702F" w:rsidRPr="00CE702F" w:rsidRDefault="00CE702F" w:rsidP="00CE702F">
      <w:pPr>
        <w:rPr>
          <w:b/>
        </w:rPr>
      </w:pPr>
      <w:r w:rsidRPr="00CE702F">
        <w:rPr>
          <w:b/>
        </w:rPr>
        <w:t>3.</w:t>
      </w:r>
      <w:r w:rsidRPr="00CE702F">
        <w:rPr>
          <w:b/>
        </w:rPr>
        <w:tab/>
        <w:t>200 J burun korumalı (kompozit çelik burun koruyucu) emniyet ayakkabıları sınıfına haiz olmalıdır.</w:t>
      </w:r>
    </w:p>
    <w:p w:rsidR="00CE702F" w:rsidRPr="00CE702F" w:rsidRDefault="00CE702F" w:rsidP="00CE702F">
      <w:pPr>
        <w:rPr>
          <w:b/>
        </w:rPr>
      </w:pPr>
      <w:r w:rsidRPr="00CE702F">
        <w:rPr>
          <w:b/>
        </w:rPr>
        <w:t>4.</w:t>
      </w:r>
      <w:r w:rsidRPr="00CE702F">
        <w:rPr>
          <w:b/>
        </w:rPr>
        <w:tab/>
        <w:t>Taban kaymama özelliğine haiz SRC standardını taşımalıdır.</w:t>
      </w:r>
    </w:p>
    <w:p w:rsidR="00CE702F" w:rsidRPr="00CE702F" w:rsidRDefault="00CE702F" w:rsidP="00CE702F">
      <w:pPr>
        <w:rPr>
          <w:b/>
        </w:rPr>
      </w:pPr>
      <w:r w:rsidRPr="00CE702F">
        <w:rPr>
          <w:b/>
        </w:rPr>
        <w:t>5.</w:t>
      </w:r>
      <w:r w:rsidRPr="00CE702F">
        <w:rPr>
          <w:b/>
        </w:rPr>
        <w:tab/>
        <w:t>İş ayakkabısı, bağcıksız tek cırtlı olmalıdır.</w:t>
      </w:r>
    </w:p>
    <w:p w:rsidR="00CE702F" w:rsidRPr="00CE702F" w:rsidRDefault="00CE702F" w:rsidP="00CE702F">
      <w:pPr>
        <w:rPr>
          <w:b/>
        </w:rPr>
      </w:pPr>
      <w:r w:rsidRPr="00CE702F">
        <w:rPr>
          <w:b/>
        </w:rPr>
        <w:t>6.</w:t>
      </w:r>
      <w:r w:rsidRPr="00CE702F">
        <w:rPr>
          <w:b/>
        </w:rPr>
        <w:tab/>
        <w:t>Yüksek nefes alabilir özellikli deriye sahip saya, ter emici ve aşınmaya karşı dayanıklı olmalıdır. Saya hava alabilen, astarı 3D hava geçirgen</w:t>
      </w:r>
      <w:r w:rsidR="00E35355">
        <w:rPr>
          <w:b/>
        </w:rPr>
        <w:t xml:space="preserve"> file</w:t>
      </w:r>
      <w:r w:rsidRPr="00CE702F">
        <w:rPr>
          <w:b/>
        </w:rPr>
        <w:t xml:space="preserve"> olmalı,</w:t>
      </w:r>
      <w:r w:rsidR="00E35355">
        <w:rPr>
          <w:b/>
        </w:rPr>
        <w:t xml:space="preserve">ayakkabı iç tabanı ortopedik olmalı, </w:t>
      </w:r>
      <w:r w:rsidRPr="00CE702F">
        <w:rPr>
          <w:b/>
        </w:rPr>
        <w:t xml:space="preserve"> ayakların havalandırılmasına imkân vermelidir. Ter emme ve emilen teri geri bırakma özelliğine sahip olmalıdır.</w:t>
      </w:r>
    </w:p>
    <w:p w:rsidR="00CE702F" w:rsidRDefault="00CE702F" w:rsidP="00CE702F">
      <w:pPr>
        <w:jc w:val="center"/>
        <w:rPr>
          <w:b/>
        </w:rPr>
      </w:pPr>
      <w:r w:rsidRPr="00CE702F">
        <w:rPr>
          <w:b/>
        </w:rPr>
        <w:t>7.</w:t>
      </w:r>
      <w:r w:rsidRPr="00CE702F">
        <w:rPr>
          <w:b/>
        </w:rPr>
        <w:tab/>
        <w:t>Ayakkabı, içinde bakteri üremesine ve koku yapmasına engel</w:t>
      </w:r>
      <w:r>
        <w:rPr>
          <w:b/>
        </w:rPr>
        <w:t xml:space="preserve"> olacak şekilde anti bakteriyel</w:t>
      </w:r>
    </w:p>
    <w:p w:rsidR="00CE702F" w:rsidRPr="00CE702F" w:rsidRDefault="00CE702F" w:rsidP="00CE702F">
      <w:pPr>
        <w:rPr>
          <w:b/>
        </w:rPr>
      </w:pPr>
      <w:r w:rsidRPr="00CE702F">
        <w:rPr>
          <w:b/>
        </w:rPr>
        <w:t>olmalıdır.</w:t>
      </w:r>
      <w:r w:rsidR="00E35355">
        <w:rPr>
          <w:b/>
        </w:rPr>
        <w:t xml:space="preserve">  </w:t>
      </w:r>
    </w:p>
    <w:p w:rsidR="00CE702F" w:rsidRDefault="00CE702F" w:rsidP="00CE702F">
      <w:pPr>
        <w:rPr>
          <w:b/>
        </w:rPr>
      </w:pPr>
      <w:r w:rsidRPr="00CE702F">
        <w:rPr>
          <w:b/>
        </w:rPr>
        <w:t>8.</w:t>
      </w:r>
      <w:r w:rsidRPr="00CE702F">
        <w:rPr>
          <w:b/>
        </w:rPr>
        <w:tab/>
        <w:t>Aşınmaya ve yağa dayanıklı tabana sahip olmalıdır.</w:t>
      </w:r>
    </w:p>
    <w:p w:rsidR="002069B8" w:rsidRDefault="002069B8" w:rsidP="00CE702F">
      <w:pPr>
        <w:rPr>
          <w:b/>
        </w:rPr>
      </w:pPr>
    </w:p>
    <w:p w:rsidR="002069B8" w:rsidRDefault="002069B8" w:rsidP="002069B8">
      <w:pPr>
        <w:jc w:val="center"/>
        <w:rPr>
          <w:b/>
        </w:rPr>
      </w:pPr>
      <w:r>
        <w:rPr>
          <w:b/>
        </w:rPr>
        <w:t>YAZLIK AYAKKABI KUNDURA</w:t>
      </w:r>
    </w:p>
    <w:p w:rsidR="002069B8" w:rsidRPr="002069B8" w:rsidRDefault="002069B8" w:rsidP="002069B8">
      <w:pPr>
        <w:rPr>
          <w:b/>
        </w:rPr>
      </w:pPr>
      <w:r>
        <w:rPr>
          <w:b/>
        </w:rPr>
        <w:t>Dış Materyal Deri , Kauçuk Taban , Ortopedik Olmalı.</w:t>
      </w:r>
    </w:p>
    <w:sectPr w:rsidR="002069B8" w:rsidRPr="002069B8" w:rsidSect="00A5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4F3D"/>
    <w:multiLevelType w:val="hybridMultilevel"/>
    <w:tmpl w:val="01B265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E702F"/>
    <w:rsid w:val="002069B8"/>
    <w:rsid w:val="00260B8A"/>
    <w:rsid w:val="00A56347"/>
    <w:rsid w:val="00C94E5D"/>
    <w:rsid w:val="00CE702F"/>
    <w:rsid w:val="00E230AF"/>
    <w:rsid w:val="00E35355"/>
    <w:rsid w:val="00ED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0A6E-D1D3-4FA2-AEBD-1BA999B3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4</cp:revision>
  <dcterms:created xsi:type="dcterms:W3CDTF">2021-06-30T10:16:00Z</dcterms:created>
  <dcterms:modified xsi:type="dcterms:W3CDTF">2021-07-14T06:56:00Z</dcterms:modified>
</cp:coreProperties>
</file>